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DAA" w:rsidRPr="005C354E" w:rsidRDefault="009E0DAA" w:rsidP="0050564E">
      <w:pPr>
        <w:jc w:val="center"/>
        <w:rPr>
          <w:rFonts w:ascii="Times New Roman" w:hAnsi="Times New Roman"/>
        </w:rPr>
      </w:pPr>
      <w:r w:rsidRPr="005C354E">
        <w:rPr>
          <w:rFonts w:ascii="Times New Roman" w:hAnsi="Times New Roman"/>
        </w:rPr>
        <w:t>BFA Minutes</w:t>
      </w:r>
    </w:p>
    <w:p w:rsidR="009E0DAA" w:rsidRPr="005C354E" w:rsidRDefault="009E0DAA" w:rsidP="0050564E">
      <w:pPr>
        <w:jc w:val="center"/>
        <w:rPr>
          <w:rFonts w:ascii="Times New Roman" w:hAnsi="Times New Roman"/>
        </w:rPr>
      </w:pPr>
      <w:r w:rsidRPr="005C354E">
        <w:rPr>
          <w:rFonts w:ascii="Times New Roman" w:hAnsi="Times New Roman"/>
        </w:rPr>
        <w:t>September 12, 2011</w:t>
      </w:r>
    </w:p>
    <w:p w:rsidR="009E0DAA" w:rsidRPr="005C354E" w:rsidRDefault="009E0DAA" w:rsidP="0050564E">
      <w:pPr>
        <w:rPr>
          <w:rFonts w:ascii="Times New Roman" w:hAnsi="Times New Roman"/>
        </w:rPr>
      </w:pPr>
    </w:p>
    <w:p w:rsidR="009E0DAA" w:rsidRPr="005C354E" w:rsidRDefault="009E0DAA" w:rsidP="0050564E">
      <w:pPr>
        <w:rPr>
          <w:rFonts w:ascii="Times New Roman" w:hAnsi="Times New Roman"/>
        </w:rPr>
      </w:pPr>
    </w:p>
    <w:p w:rsidR="009E0DAA" w:rsidRPr="005C354E" w:rsidRDefault="009E0DAA" w:rsidP="0050564E">
      <w:pPr>
        <w:rPr>
          <w:rFonts w:ascii="Times New Roman" w:hAnsi="Times New Roman"/>
        </w:rPr>
      </w:pPr>
      <w:r w:rsidRPr="005C354E">
        <w:rPr>
          <w:rFonts w:ascii="Times New Roman" w:hAnsi="Times New Roman"/>
        </w:rPr>
        <w:t xml:space="preserve"> Introductions (including Deborah Rosenberg, temporary AAUP staff to CUCFA and faculty associations)</w:t>
      </w:r>
    </w:p>
    <w:p w:rsidR="009E0DAA" w:rsidRPr="005C354E" w:rsidRDefault="009E0DAA" w:rsidP="0050564E">
      <w:pPr>
        <w:pStyle w:val="ListParagraph"/>
        <w:rPr>
          <w:rFonts w:ascii="Times New Roman" w:hAnsi="Times New Roman"/>
        </w:rPr>
      </w:pPr>
    </w:p>
    <w:p w:rsidR="009E0DAA" w:rsidRPr="0013149A" w:rsidRDefault="009E0DAA" w:rsidP="0013149A">
      <w:pPr>
        <w:rPr>
          <w:rFonts w:ascii="Times New Roman" w:hAnsi="Times New Roman"/>
        </w:rPr>
      </w:pPr>
      <w:r w:rsidRPr="0013149A">
        <w:rPr>
          <w:rFonts w:ascii="Times New Roman" w:hAnsi="Times New Roman"/>
        </w:rPr>
        <w:t xml:space="preserve">Present at this meeting were </w:t>
      </w:r>
    </w:p>
    <w:p w:rsidR="009E0DAA" w:rsidRDefault="009E0DAA" w:rsidP="0013149A">
      <w:pPr>
        <w:rPr>
          <w:rFonts w:ascii="Times New Roman" w:hAnsi="Times New Roman"/>
        </w:rPr>
      </w:pPr>
      <w:r>
        <w:rPr>
          <w:rFonts w:ascii="Times New Roman" w:hAnsi="Times New Roman"/>
        </w:rPr>
        <w:t>1)</w:t>
      </w:r>
      <w:r w:rsidRPr="0013149A">
        <w:rPr>
          <w:rFonts w:ascii="Times New Roman" w:hAnsi="Times New Roman"/>
        </w:rPr>
        <w:t xml:space="preserve"> Chris Rosen – Haas School of Business – Associate Director of </w:t>
      </w:r>
      <w:smartTag w:uri="urn:schemas-microsoft-com:office:smarttags" w:element="place">
        <w:smartTag w:uri="urn:schemas-microsoft-com:office:smarttags" w:element="PlaceName">
          <w:r w:rsidRPr="0013149A">
            <w:rPr>
              <w:rFonts w:ascii="Times New Roman" w:hAnsi="Times New Roman"/>
            </w:rPr>
            <w:t>Berkeley</w:t>
          </w:r>
        </w:smartTag>
        <w:r w:rsidRPr="0013149A">
          <w:rPr>
            <w:rFonts w:ascii="Times New Roman" w:hAnsi="Times New Roman"/>
          </w:rPr>
          <w:t xml:space="preserve"> </w:t>
        </w:r>
        <w:smartTag w:uri="urn:schemas-microsoft-com:office:smarttags" w:element="PlaceType">
          <w:r w:rsidRPr="0013149A">
            <w:rPr>
              <w:rFonts w:ascii="Times New Roman" w:hAnsi="Times New Roman"/>
            </w:rPr>
            <w:t>Center</w:t>
          </w:r>
        </w:smartTag>
      </w:smartTag>
      <w:r w:rsidRPr="0013149A">
        <w:rPr>
          <w:rFonts w:ascii="Times New Roman" w:hAnsi="Times New Roman"/>
        </w:rPr>
        <w:t xml:space="preserve"> for Green Chemistry,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13149A">
        <w:rPr>
          <w:rFonts w:ascii="Times New Roman" w:hAnsi="Times New Roman"/>
        </w:rPr>
        <w:t xml:space="preserve"> </w:t>
      </w:r>
      <w:hyperlink r:id="rId5" w:history="1">
        <w:r w:rsidRPr="0013149A">
          <w:rPr>
            <w:rStyle w:val="Hyperlink"/>
            <w:rFonts w:ascii="Times New Roman" w:hAnsi="Times New Roman"/>
          </w:rPr>
          <w:t>crosen@hass.berkeley.edu</w:t>
        </w:r>
      </w:hyperlink>
      <w:r w:rsidRPr="0013149A">
        <w:rPr>
          <w:rFonts w:ascii="Times New Roman" w:hAnsi="Times New Roman"/>
        </w:rPr>
        <w:t xml:space="preserve"> 338-5814</w:t>
      </w:r>
      <w:r>
        <w:rPr>
          <w:rFonts w:ascii="Times New Roman" w:hAnsi="Times New Roman"/>
        </w:rPr>
        <w:t xml:space="preserve">,   </w:t>
      </w:r>
    </w:p>
    <w:p w:rsidR="009E0DAA" w:rsidRDefault="009E0DAA" w:rsidP="0013149A">
      <w:pPr>
        <w:rPr>
          <w:rFonts w:ascii="Times New Roman" w:hAnsi="Times New Roman"/>
        </w:rPr>
      </w:pPr>
    </w:p>
    <w:p w:rsidR="009E0DAA" w:rsidRDefault="009E0DAA" w:rsidP="0013149A">
      <w:pPr>
        <w:rPr>
          <w:rFonts w:ascii="Times New Roman" w:hAnsi="Times New Roman"/>
        </w:rPr>
      </w:pPr>
      <w:r>
        <w:rPr>
          <w:rFonts w:ascii="Times New Roman" w:hAnsi="Times New Roman"/>
        </w:rPr>
        <w:t xml:space="preserve">2) </w:t>
      </w:r>
      <w:r w:rsidRPr="0013149A">
        <w:rPr>
          <w:rFonts w:ascii="Times New Roman" w:hAnsi="Times New Roman"/>
        </w:rPr>
        <w:t xml:space="preserve">Catherine Cole – Theater, Dance and Performance Studies, </w:t>
      </w:r>
    </w:p>
    <w:p w:rsidR="009E0DAA" w:rsidRDefault="00FC3CEF" w:rsidP="0013149A">
      <w:pPr>
        <w:ind w:left="4320" w:firstLine="720"/>
        <w:rPr>
          <w:rFonts w:ascii="Times New Roman" w:hAnsi="Times New Roman"/>
        </w:rPr>
      </w:pPr>
      <w:hyperlink r:id="rId6" w:history="1">
        <w:r w:rsidR="009E0DAA" w:rsidRPr="0013149A">
          <w:rPr>
            <w:rStyle w:val="Hyperlink"/>
            <w:rFonts w:ascii="Times New Roman" w:hAnsi="Times New Roman"/>
          </w:rPr>
          <w:t>colecat@berkeley.edu</w:t>
        </w:r>
      </w:hyperlink>
      <w:r w:rsidR="009E0DAA" w:rsidRPr="0013149A">
        <w:rPr>
          <w:rFonts w:ascii="Times New Roman" w:hAnsi="Times New Roman"/>
        </w:rPr>
        <w:t>, (805)708-1799</w:t>
      </w:r>
      <w:r w:rsidR="009E0DAA">
        <w:rPr>
          <w:rFonts w:ascii="Times New Roman" w:hAnsi="Times New Roman"/>
        </w:rPr>
        <w:t xml:space="preserve">, </w:t>
      </w:r>
    </w:p>
    <w:p w:rsidR="009E0DAA" w:rsidRDefault="009E0DAA" w:rsidP="0013149A">
      <w:pPr>
        <w:rPr>
          <w:rFonts w:ascii="Times New Roman" w:hAnsi="Times New Roman"/>
        </w:rPr>
      </w:pPr>
    </w:p>
    <w:p w:rsidR="009E0DAA" w:rsidRPr="005C354E" w:rsidRDefault="009E0DAA" w:rsidP="0013149A">
      <w:pPr>
        <w:rPr>
          <w:rFonts w:ascii="Times New Roman" w:hAnsi="Times New Roman"/>
        </w:rPr>
      </w:pPr>
      <w:r>
        <w:rPr>
          <w:rFonts w:ascii="Times New Roman" w:hAnsi="Times New Roman"/>
        </w:rPr>
        <w:t xml:space="preserve">3) </w:t>
      </w:r>
      <w:r w:rsidRPr="005C354E">
        <w:rPr>
          <w:rFonts w:ascii="Times New Roman" w:hAnsi="Times New Roman"/>
        </w:rPr>
        <w:t xml:space="preserve">Louise Fortmann – </w:t>
      </w:r>
      <w:smartTag w:uri="urn:schemas-microsoft-com:office:smarttags" w:element="place">
        <w:smartTag w:uri="urn:schemas-microsoft-com:office:smarttags" w:element="PlaceType">
          <w:r w:rsidRPr="005C354E">
            <w:rPr>
              <w:rFonts w:ascii="Times New Roman" w:hAnsi="Times New Roman"/>
            </w:rPr>
            <w:t>College</w:t>
          </w:r>
        </w:smartTag>
        <w:r w:rsidRPr="005C354E">
          <w:rPr>
            <w:rFonts w:ascii="Times New Roman" w:hAnsi="Times New Roman"/>
          </w:rPr>
          <w:t xml:space="preserve"> of </w:t>
        </w:r>
        <w:smartTag w:uri="urn:schemas-microsoft-com:office:smarttags" w:element="PlaceName">
          <w:r w:rsidRPr="005C354E">
            <w:rPr>
              <w:rFonts w:ascii="Times New Roman" w:hAnsi="Times New Roman"/>
            </w:rPr>
            <w:t>Natural Resources</w:t>
          </w:r>
        </w:smartTag>
      </w:smartTag>
      <w:r>
        <w:rPr>
          <w:rFonts w:ascii="Times New Roman" w:hAnsi="Times New Roman"/>
        </w:rPr>
        <w:tab/>
      </w:r>
      <w:hyperlink r:id="rId7" w:history="1">
        <w:r w:rsidRPr="00692958">
          <w:rPr>
            <w:rStyle w:val="Hyperlink"/>
            <w:rFonts w:ascii="Times New Roman" w:hAnsi="Times New Roman"/>
          </w:rPr>
          <w:t>louisef@berkeley.edu</w:t>
        </w:r>
      </w:hyperlink>
      <w:r>
        <w:rPr>
          <w:rFonts w:ascii="Times New Roman" w:hAnsi="Times New Roman"/>
        </w:rPr>
        <w:t>, (510)531-4490</w:t>
      </w:r>
    </w:p>
    <w:p w:rsidR="009E0DAA" w:rsidRDefault="009E0DAA" w:rsidP="0013149A">
      <w:pPr>
        <w:rPr>
          <w:rFonts w:ascii="Times New Roman" w:hAnsi="Times New Roman"/>
        </w:rPr>
      </w:pPr>
    </w:p>
    <w:p w:rsidR="009E0DAA" w:rsidRDefault="009E0DAA" w:rsidP="0013149A">
      <w:pPr>
        <w:rPr>
          <w:rFonts w:ascii="Times New Roman" w:hAnsi="Times New Roman"/>
        </w:rPr>
      </w:pPr>
      <w:r>
        <w:rPr>
          <w:rFonts w:ascii="Times New Roman" w:hAnsi="Times New Roman"/>
        </w:rPr>
        <w:t xml:space="preserve">4) </w:t>
      </w:r>
      <w:r w:rsidRPr="0013149A">
        <w:rPr>
          <w:rFonts w:ascii="Times New Roman" w:hAnsi="Times New Roman"/>
        </w:rPr>
        <w:t>Lyn Hejinian – English Department</w:t>
      </w:r>
      <w:r>
        <w:rPr>
          <w:rFonts w:ascii="Times New Roman" w:hAnsi="Times New Roman"/>
        </w:rPr>
        <w:tab/>
      </w:r>
      <w:r>
        <w:rPr>
          <w:rFonts w:ascii="Times New Roman" w:hAnsi="Times New Roman"/>
        </w:rPr>
        <w:tab/>
      </w:r>
      <w:hyperlink r:id="rId8" w:history="1">
        <w:r w:rsidRPr="00692958">
          <w:rPr>
            <w:rStyle w:val="Hyperlink"/>
            <w:rFonts w:ascii="Times New Roman" w:hAnsi="Times New Roman"/>
          </w:rPr>
          <w:t>lynhejinian@earthlink.net</w:t>
        </w:r>
      </w:hyperlink>
      <w:r>
        <w:rPr>
          <w:rFonts w:ascii="Times New Roman" w:hAnsi="Times New Roman"/>
        </w:rPr>
        <w:t xml:space="preserve"> (510)908-4085</w:t>
      </w:r>
    </w:p>
    <w:p w:rsidR="009E0DAA" w:rsidRDefault="009E0DAA" w:rsidP="0013149A">
      <w:pPr>
        <w:rPr>
          <w:rFonts w:ascii="Times New Roman" w:hAnsi="Times New Roman"/>
        </w:rPr>
      </w:pPr>
    </w:p>
    <w:p w:rsidR="009E0DAA" w:rsidRPr="0013149A" w:rsidRDefault="009E0DAA" w:rsidP="0013149A">
      <w:pPr>
        <w:rPr>
          <w:rFonts w:ascii="Times New Roman" w:hAnsi="Times New Roman"/>
        </w:rPr>
      </w:pPr>
      <w:r>
        <w:rPr>
          <w:rFonts w:ascii="Times New Roman" w:hAnsi="Times New Roman"/>
        </w:rPr>
        <w:t xml:space="preserve">5) </w:t>
      </w:r>
      <w:r w:rsidRPr="0013149A">
        <w:rPr>
          <w:rFonts w:ascii="Times New Roman" w:hAnsi="Times New Roman"/>
        </w:rPr>
        <w:t>Shannon Steen – Theater, Dance and Performance Studies</w:t>
      </w:r>
    </w:p>
    <w:p w:rsidR="009E0DAA" w:rsidRDefault="009E0DAA" w:rsidP="0050564E">
      <w:pPr>
        <w:pStyle w:val="ListParagraph"/>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hyperlink r:id="rId9" w:history="1">
        <w:r w:rsidRPr="00692958">
          <w:rPr>
            <w:rStyle w:val="Hyperlink"/>
            <w:rFonts w:ascii="Times New Roman" w:hAnsi="Times New Roman"/>
          </w:rPr>
          <w:t>Shannon.steel@gmail.com</w:t>
        </w:r>
      </w:hyperlink>
      <w:r>
        <w:rPr>
          <w:rFonts w:ascii="Times New Roman" w:hAnsi="Times New Roman"/>
        </w:rPr>
        <w:t xml:space="preserve"> (510)407-2252</w:t>
      </w:r>
    </w:p>
    <w:p w:rsidR="009E0DAA" w:rsidRDefault="009E0DAA" w:rsidP="0013149A">
      <w:pPr>
        <w:ind w:left="5040" w:hanging="5040"/>
        <w:rPr>
          <w:rFonts w:ascii="Times New Roman" w:hAnsi="Times New Roman"/>
        </w:rPr>
      </w:pPr>
    </w:p>
    <w:p w:rsidR="009E0DAA" w:rsidRDefault="009E0DAA" w:rsidP="0013149A">
      <w:pPr>
        <w:ind w:left="5040" w:hanging="5040"/>
        <w:rPr>
          <w:rFonts w:ascii="Times New Roman" w:hAnsi="Times New Roman"/>
        </w:rPr>
      </w:pPr>
      <w:r>
        <w:rPr>
          <w:rFonts w:ascii="Times New Roman" w:hAnsi="Times New Roman"/>
        </w:rPr>
        <w:t>6) Dick</w:t>
      </w:r>
      <w:r w:rsidRPr="005C354E">
        <w:rPr>
          <w:rFonts w:ascii="Times New Roman" w:hAnsi="Times New Roman"/>
        </w:rPr>
        <w:t xml:space="preserve"> Walker </w:t>
      </w:r>
      <w:r>
        <w:rPr>
          <w:rFonts w:ascii="Times New Roman" w:hAnsi="Times New Roman"/>
        </w:rPr>
        <w:t>–</w:t>
      </w:r>
      <w:r w:rsidRPr="005C354E">
        <w:rPr>
          <w:rFonts w:ascii="Times New Roman" w:hAnsi="Times New Roman"/>
        </w:rPr>
        <w:t xml:space="preserve"> Geography</w:t>
      </w:r>
      <w:r>
        <w:rPr>
          <w:rFonts w:ascii="Times New Roman" w:hAnsi="Times New Roman"/>
        </w:rPr>
        <w:tab/>
      </w:r>
      <w:hyperlink r:id="rId10" w:history="1">
        <w:r w:rsidRPr="00692958">
          <w:rPr>
            <w:rStyle w:val="Hyperlink"/>
            <w:rFonts w:ascii="Times New Roman" w:hAnsi="Times New Roman"/>
          </w:rPr>
          <w:t>walker@berkeley.edu</w:t>
        </w:r>
      </w:hyperlink>
      <w:r>
        <w:rPr>
          <w:rFonts w:ascii="Times New Roman" w:hAnsi="Times New Roman"/>
        </w:rPr>
        <w:t xml:space="preserve"> (510)525-1969 </w:t>
      </w:r>
    </w:p>
    <w:p w:rsidR="009E0DAA" w:rsidRPr="005C354E" w:rsidRDefault="00D13FD9" w:rsidP="0013149A">
      <w:pPr>
        <w:ind w:left="5040"/>
        <w:rPr>
          <w:rFonts w:ascii="Times New Roman" w:hAnsi="Times New Roman"/>
        </w:rPr>
      </w:pPr>
      <w:r>
        <w:rPr>
          <w:rFonts w:ascii="Times New Roman" w:hAnsi="Times New Roman"/>
        </w:rPr>
        <w:t>Or</w:t>
      </w:r>
      <w:r w:rsidR="009E0DAA">
        <w:rPr>
          <w:rFonts w:ascii="Times New Roman" w:hAnsi="Times New Roman"/>
        </w:rPr>
        <w:t xml:space="preserve"> 295-3108</w:t>
      </w:r>
      <w:r w:rsidR="009E0DAA">
        <w:rPr>
          <w:rFonts w:ascii="Times New Roman" w:hAnsi="Times New Roman"/>
        </w:rPr>
        <w:tab/>
      </w:r>
      <w:r w:rsidR="009E0DAA">
        <w:rPr>
          <w:rFonts w:ascii="Times New Roman" w:hAnsi="Times New Roman"/>
        </w:rPr>
        <w:tab/>
      </w:r>
      <w:r w:rsidR="009E0DAA">
        <w:rPr>
          <w:rFonts w:ascii="Times New Roman" w:hAnsi="Times New Roman"/>
        </w:rPr>
        <w:tab/>
      </w:r>
    </w:p>
    <w:p w:rsidR="009E0DAA" w:rsidRDefault="009E0DAA" w:rsidP="0013149A">
      <w:pPr>
        <w:rPr>
          <w:rFonts w:ascii="Times New Roman" w:hAnsi="Times New Roman"/>
        </w:rPr>
      </w:pPr>
    </w:p>
    <w:p w:rsidR="009E0DAA" w:rsidRDefault="009E0DAA" w:rsidP="0013149A">
      <w:pPr>
        <w:rPr>
          <w:rFonts w:ascii="Times New Roman" w:hAnsi="Times New Roman"/>
        </w:rPr>
      </w:pPr>
      <w:r>
        <w:rPr>
          <w:rFonts w:ascii="Times New Roman" w:hAnsi="Times New Roman"/>
        </w:rPr>
        <w:t xml:space="preserve">7) </w:t>
      </w:r>
      <w:r w:rsidRPr="0013149A">
        <w:rPr>
          <w:rFonts w:ascii="Times New Roman" w:hAnsi="Times New Roman"/>
        </w:rPr>
        <w:t>Greg Levine – Art History</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hyperlink r:id="rId11" w:history="1">
        <w:r w:rsidRPr="00692958">
          <w:rPr>
            <w:rStyle w:val="Hyperlink"/>
            <w:rFonts w:ascii="Times New Roman" w:hAnsi="Times New Roman"/>
          </w:rPr>
          <w:t>gplevine@berkeley.edu</w:t>
        </w:r>
      </w:hyperlink>
      <w:r>
        <w:rPr>
          <w:rFonts w:ascii="Times New Roman" w:hAnsi="Times New Roman"/>
        </w:rPr>
        <w:t xml:space="preserve"> (510)761-1103</w:t>
      </w:r>
    </w:p>
    <w:p w:rsidR="009E0DAA" w:rsidRDefault="009E0DAA" w:rsidP="0013149A">
      <w:pPr>
        <w:rPr>
          <w:rFonts w:ascii="Times New Roman" w:hAnsi="Times New Roman"/>
        </w:rPr>
      </w:pPr>
    </w:p>
    <w:p w:rsidR="009E0DAA" w:rsidRDefault="009E0DAA" w:rsidP="0013149A">
      <w:pPr>
        <w:rPr>
          <w:rFonts w:ascii="Times New Roman" w:hAnsi="Times New Roman"/>
        </w:rPr>
      </w:pPr>
      <w:r>
        <w:rPr>
          <w:rFonts w:ascii="Times New Roman" w:hAnsi="Times New Roman"/>
        </w:rPr>
        <w:t>8) P</w:t>
      </w:r>
      <w:r w:rsidRPr="0013149A">
        <w:rPr>
          <w:rFonts w:ascii="Times New Roman" w:hAnsi="Times New Roman"/>
        </w:rPr>
        <w:t>eter Glazer – Department Chair, Theater, Dance and Performance Studies</w:t>
      </w:r>
    </w:p>
    <w:p w:rsidR="009E0DAA" w:rsidRDefault="009E0DAA" w:rsidP="0013149A">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hyperlink r:id="rId12" w:history="1">
        <w:r w:rsidRPr="00692958">
          <w:rPr>
            <w:rStyle w:val="Hyperlink"/>
            <w:rFonts w:ascii="Times New Roman" w:hAnsi="Times New Roman"/>
          </w:rPr>
          <w:t>prg@berkeley.edu</w:t>
        </w:r>
      </w:hyperlink>
      <w:r>
        <w:rPr>
          <w:rFonts w:ascii="Times New Roman" w:hAnsi="Times New Roman"/>
        </w:rPr>
        <w:t xml:space="preserve">  (510)967-9212</w:t>
      </w:r>
    </w:p>
    <w:p w:rsidR="009E0DAA" w:rsidRDefault="009E0DAA" w:rsidP="00D961E1">
      <w:pPr>
        <w:rPr>
          <w:rFonts w:ascii="Times New Roman" w:hAnsi="Times New Roman"/>
        </w:rPr>
      </w:pPr>
    </w:p>
    <w:p w:rsidR="009E0DAA" w:rsidRDefault="009E0DAA" w:rsidP="00D961E1">
      <w:pPr>
        <w:rPr>
          <w:rFonts w:ascii="Times New Roman" w:hAnsi="Times New Roman"/>
        </w:rPr>
      </w:pPr>
      <w:r>
        <w:rPr>
          <w:rFonts w:ascii="Times New Roman" w:hAnsi="Times New Roman"/>
        </w:rPr>
        <w:t xml:space="preserve">9) </w:t>
      </w:r>
      <w:r w:rsidRPr="00D961E1">
        <w:rPr>
          <w:rFonts w:ascii="Times New Roman" w:hAnsi="Times New Roman"/>
        </w:rPr>
        <w:t>Wendy Brown – Political Science</w:t>
      </w:r>
      <w:r>
        <w:rPr>
          <w:rFonts w:ascii="Times New Roman" w:hAnsi="Times New Roman"/>
        </w:rPr>
        <w:tab/>
      </w:r>
      <w:r>
        <w:rPr>
          <w:rFonts w:ascii="Times New Roman" w:hAnsi="Times New Roman"/>
        </w:rPr>
        <w:tab/>
      </w:r>
      <w:r>
        <w:rPr>
          <w:rFonts w:ascii="Times New Roman" w:hAnsi="Times New Roman"/>
        </w:rPr>
        <w:tab/>
      </w:r>
      <w:hyperlink r:id="rId13" w:history="1">
        <w:r w:rsidRPr="00692958">
          <w:rPr>
            <w:rStyle w:val="Hyperlink"/>
            <w:rFonts w:ascii="Times New Roman" w:hAnsi="Times New Roman"/>
          </w:rPr>
          <w:t>wlbrown@berkeley.edu</w:t>
        </w:r>
      </w:hyperlink>
      <w:r>
        <w:rPr>
          <w:rFonts w:ascii="Times New Roman" w:hAnsi="Times New Roman"/>
        </w:rPr>
        <w:t xml:space="preserve">  </w:t>
      </w:r>
    </w:p>
    <w:p w:rsidR="009E0DAA" w:rsidRDefault="009E0DAA" w:rsidP="00D961E1">
      <w:pPr>
        <w:rPr>
          <w:rFonts w:ascii="Times New Roman" w:hAnsi="Times New Roman"/>
        </w:rPr>
      </w:pPr>
    </w:p>
    <w:p w:rsidR="009E0DAA" w:rsidRPr="00D961E1" w:rsidRDefault="009E0DAA" w:rsidP="00D961E1">
      <w:pPr>
        <w:rPr>
          <w:rFonts w:ascii="Times New Roman" w:hAnsi="Times New Roman"/>
        </w:rPr>
      </w:pPr>
      <w:r>
        <w:rPr>
          <w:rFonts w:ascii="Times New Roman" w:hAnsi="Times New Roman"/>
        </w:rPr>
        <w:t xml:space="preserve">10) Deborah Rosenberg - </w:t>
      </w:r>
      <w:r w:rsidRPr="00D961E1">
        <w:rPr>
          <w:rFonts w:ascii="Times New Roman" w:hAnsi="Times New Roman"/>
        </w:rPr>
        <w:t>FA Support</w:t>
      </w:r>
      <w:r>
        <w:rPr>
          <w:rFonts w:ascii="Times New Roman" w:hAnsi="Times New Roman"/>
        </w:rPr>
        <w:t xml:space="preserve"> Staff</w:t>
      </w:r>
      <w:r>
        <w:rPr>
          <w:rFonts w:ascii="Times New Roman" w:hAnsi="Times New Roman"/>
        </w:rPr>
        <w:tab/>
      </w:r>
      <w:r>
        <w:rPr>
          <w:rFonts w:ascii="Times New Roman" w:hAnsi="Times New Roman"/>
        </w:rPr>
        <w:tab/>
      </w:r>
      <w:hyperlink r:id="rId14" w:history="1">
        <w:r w:rsidRPr="00692958">
          <w:rPr>
            <w:rStyle w:val="Hyperlink"/>
            <w:rFonts w:ascii="Times New Roman" w:hAnsi="Times New Roman"/>
          </w:rPr>
          <w:t>Rosenberg@cucfa.org</w:t>
        </w:r>
      </w:hyperlink>
      <w:r>
        <w:rPr>
          <w:rFonts w:ascii="Times New Roman" w:hAnsi="Times New Roman"/>
        </w:rPr>
        <w:t xml:space="preserve"> (408)670-2140</w:t>
      </w:r>
    </w:p>
    <w:p w:rsidR="009E0DAA" w:rsidRPr="005C354E" w:rsidRDefault="009E0DAA" w:rsidP="008A631A">
      <w:pPr>
        <w:rPr>
          <w:rFonts w:ascii="Times New Roman" w:hAnsi="Times New Roman"/>
        </w:rPr>
      </w:pPr>
    </w:p>
    <w:p w:rsidR="009E0DAA" w:rsidRPr="005C354E" w:rsidRDefault="009E0DAA" w:rsidP="008A631A">
      <w:pPr>
        <w:pStyle w:val="NormalWeb"/>
      </w:pPr>
      <w:r w:rsidRPr="005C354E">
        <w:t xml:space="preserve">Not present were Judith Butler, Waldo Martin, Kristin Hanson, Kathryn Abrams, Kevin Padian, Gillian Hart, </w:t>
      </w:r>
      <w:r w:rsidR="00D13FD9" w:rsidRPr="005C354E">
        <w:t>and Raka</w:t>
      </w:r>
      <w:r w:rsidRPr="005C354E">
        <w:t xml:space="preserve"> Ray.</w:t>
      </w:r>
    </w:p>
    <w:p w:rsidR="009E0DAA" w:rsidRPr="005C354E" w:rsidRDefault="009E0DAA" w:rsidP="005B210B">
      <w:pPr>
        <w:rPr>
          <w:rFonts w:ascii="Times New Roman" w:hAnsi="Times New Roman"/>
          <w:u w:val="single"/>
        </w:rPr>
      </w:pPr>
      <w:r w:rsidRPr="005C354E">
        <w:rPr>
          <w:rFonts w:ascii="Times New Roman" w:hAnsi="Times New Roman"/>
          <w:u w:val="single"/>
        </w:rPr>
        <w:t>Proposed BFA Mode for the Year</w:t>
      </w:r>
    </w:p>
    <w:p w:rsidR="009E0DAA" w:rsidRPr="005C354E" w:rsidRDefault="009E0DAA" w:rsidP="0050564E">
      <w:pPr>
        <w:rPr>
          <w:rFonts w:ascii="Times New Roman" w:hAnsi="Times New Roman"/>
          <w:u w:val="single"/>
        </w:rPr>
      </w:pPr>
    </w:p>
    <w:p w:rsidR="009E0DAA" w:rsidRPr="005C354E" w:rsidRDefault="009E0DAA" w:rsidP="0050564E">
      <w:pPr>
        <w:rPr>
          <w:rFonts w:ascii="Times New Roman" w:hAnsi="Times New Roman"/>
        </w:rPr>
      </w:pPr>
      <w:r w:rsidRPr="005C354E">
        <w:rPr>
          <w:rFonts w:ascii="Times New Roman" w:hAnsi="Times New Roman"/>
        </w:rPr>
        <w:t xml:space="preserve">Wendy explained that last year the BFA Board was exhausted by the end of the year.  Her suggestion for this year is that we use our rich personal knowledge and resources to speak out and take positions on issues, rather than taking the lead on coordinating and organizing activities.  This would lower our activity level, but would still allow us to get our message out to the public.  We would still be very busy taking calls from the media.  We would take advantage of the concept of “acting” like a union, not only because that is what the BFA has come to be understood as by the media, but also because the Academic Senate cannot talk.  Those present </w:t>
      </w:r>
      <w:r w:rsidRPr="005C354E">
        <w:rPr>
          <w:rFonts w:ascii="Times New Roman" w:hAnsi="Times New Roman"/>
        </w:rPr>
        <w:lastRenderedPageBreak/>
        <w:t>agreed that this would be a more efficient way to speak to the issues of constituents other than the faculty, such as student indebtedness, privatization etc…</w:t>
      </w:r>
    </w:p>
    <w:p w:rsidR="009E0DAA" w:rsidRPr="005C354E" w:rsidRDefault="009E0DAA" w:rsidP="0050564E">
      <w:pPr>
        <w:rPr>
          <w:rFonts w:ascii="Times New Roman" w:hAnsi="Times New Roman"/>
        </w:rPr>
      </w:pPr>
    </w:p>
    <w:p w:rsidR="009E0DAA" w:rsidRPr="005C354E" w:rsidRDefault="009E0DAA" w:rsidP="0050564E">
      <w:pPr>
        <w:rPr>
          <w:rFonts w:ascii="Times New Roman" w:hAnsi="Times New Roman"/>
        </w:rPr>
      </w:pPr>
      <w:r w:rsidRPr="005C354E">
        <w:rPr>
          <w:rFonts w:ascii="Times New Roman" w:hAnsi="Times New Roman"/>
        </w:rPr>
        <w:t>Communication with membership – How will the Board inform members of our new ideas?  In the past we had newsletters, and now we have the listserve.  We do not get too many responses or comments from the members who seem often to just take us on faith.  (If we take on the salary issues that might attract more comment) Should we investigate new, more interesting ways of communication?  It was agreed that a notice should be sent out to the membership introducing the Board, guiding them to our website.</w:t>
      </w:r>
    </w:p>
    <w:p w:rsidR="009E0DAA" w:rsidRPr="005C354E" w:rsidRDefault="009E0DAA" w:rsidP="0050564E">
      <w:pPr>
        <w:rPr>
          <w:rFonts w:ascii="Times New Roman" w:hAnsi="Times New Roman"/>
        </w:rPr>
      </w:pPr>
    </w:p>
    <w:p w:rsidR="009E0DAA" w:rsidRPr="005C354E" w:rsidRDefault="009E0DAA" w:rsidP="0050564E">
      <w:pPr>
        <w:rPr>
          <w:rFonts w:ascii="Times New Roman" w:hAnsi="Times New Roman"/>
        </w:rPr>
      </w:pPr>
      <w:r w:rsidRPr="005C354E">
        <w:rPr>
          <w:rFonts w:ascii="Times New Roman" w:hAnsi="Times New Roman"/>
        </w:rPr>
        <w:t xml:space="preserve">Communication between Board members is even more critical if we become a Board that primarily supports issues and speaks to the media.  Each member will be called at some point with questions from the press.  We need to be sure that we are speaking to the Board’s vision.  </w:t>
      </w:r>
    </w:p>
    <w:p w:rsidR="009E0DAA" w:rsidRPr="005C354E" w:rsidRDefault="009E0DAA" w:rsidP="0050564E">
      <w:pPr>
        <w:rPr>
          <w:rFonts w:ascii="Times New Roman" w:hAnsi="Times New Roman"/>
        </w:rPr>
      </w:pPr>
    </w:p>
    <w:p w:rsidR="009E0DAA" w:rsidRPr="005C354E" w:rsidRDefault="009E0DAA" w:rsidP="0050564E">
      <w:pPr>
        <w:rPr>
          <w:rFonts w:ascii="Times New Roman" w:hAnsi="Times New Roman"/>
        </w:rPr>
      </w:pPr>
      <w:r w:rsidRPr="005C354E">
        <w:rPr>
          <w:rFonts w:ascii="Times New Roman" w:hAnsi="Times New Roman"/>
        </w:rPr>
        <w:t>It was agreed that a bullet point list of issues would be sent out, along with key web sites and resources – and hopefully people will sign up</w:t>
      </w:r>
      <w:r>
        <w:rPr>
          <w:rFonts w:ascii="Times New Roman" w:hAnsi="Times New Roman"/>
        </w:rPr>
        <w:t xml:space="preserve"> for at least one topic</w:t>
      </w:r>
      <w:r w:rsidRPr="005C354E">
        <w:rPr>
          <w:rFonts w:ascii="Times New Roman" w:hAnsi="Times New Roman"/>
        </w:rPr>
        <w:t xml:space="preserve">.  The list will include issues such as: student indebtedness, rising tuition, online education, faculty salaries, privatization and the master plan.  Questions will then be referred to the specialist in that area – but we all need to forward our resources to those people.  When speaking to the media, we should not be intimidated.  “We need to be critical and visionary” when it comes to our concept of what public higher education should represent, and </w:t>
      </w:r>
      <w:r>
        <w:rPr>
          <w:rFonts w:ascii="Times New Roman" w:hAnsi="Times New Roman"/>
        </w:rPr>
        <w:t xml:space="preserve">know </w:t>
      </w:r>
      <w:r w:rsidRPr="005C354E">
        <w:rPr>
          <w:rFonts w:ascii="Times New Roman" w:hAnsi="Times New Roman"/>
        </w:rPr>
        <w:t>that we are the UC voice of integrity.</w:t>
      </w:r>
    </w:p>
    <w:p w:rsidR="009E0DAA" w:rsidRPr="005C354E" w:rsidRDefault="009E0DAA" w:rsidP="0050564E">
      <w:pPr>
        <w:rPr>
          <w:rFonts w:ascii="Times New Roman" w:hAnsi="Times New Roman"/>
        </w:rPr>
      </w:pPr>
    </w:p>
    <w:p w:rsidR="009E0DAA" w:rsidRPr="005C354E" w:rsidRDefault="009E0DAA" w:rsidP="0050564E">
      <w:pPr>
        <w:rPr>
          <w:rFonts w:ascii="Times New Roman" w:hAnsi="Times New Roman"/>
          <w:u w:val="single"/>
        </w:rPr>
      </w:pPr>
      <w:r w:rsidRPr="005C354E">
        <w:rPr>
          <w:rFonts w:ascii="Times New Roman" w:hAnsi="Times New Roman"/>
          <w:u w:val="single"/>
        </w:rPr>
        <w:t>CUCFA Meeting Report</w:t>
      </w:r>
    </w:p>
    <w:p w:rsidR="009E0DAA" w:rsidRPr="005C354E" w:rsidRDefault="009E0DAA" w:rsidP="0050564E">
      <w:pPr>
        <w:rPr>
          <w:rFonts w:ascii="Times New Roman" w:hAnsi="Times New Roman"/>
          <w:u w:val="single"/>
        </w:rPr>
      </w:pPr>
    </w:p>
    <w:p w:rsidR="009E0DAA" w:rsidRPr="005C354E" w:rsidRDefault="009E0DAA" w:rsidP="00C1331C">
      <w:pPr>
        <w:rPr>
          <w:rFonts w:ascii="Times New Roman" w:hAnsi="Times New Roman"/>
        </w:rPr>
      </w:pPr>
      <w:r w:rsidRPr="005C354E">
        <w:rPr>
          <w:rFonts w:ascii="Times New Roman" w:hAnsi="Times New Roman"/>
        </w:rPr>
        <w:t xml:space="preserve">a) New or revitalized Faculty Associations – The San Diego, </w:t>
      </w:r>
      <w:smartTag w:uri="urn:schemas-microsoft-com:office:smarttags" w:element="City">
        <w:r w:rsidRPr="005C354E">
          <w:rPr>
            <w:rFonts w:ascii="Times New Roman" w:hAnsi="Times New Roman"/>
          </w:rPr>
          <w:t>Santa Barbara</w:t>
        </w:r>
      </w:smartTag>
      <w:r w:rsidRPr="005C354E">
        <w:rPr>
          <w:rFonts w:ascii="Times New Roman" w:hAnsi="Times New Roman"/>
        </w:rPr>
        <w:t xml:space="preserve">, </w:t>
      </w:r>
      <w:smartTag w:uri="urn:schemas-microsoft-com:office:smarttags" w:element="place">
        <w:smartTag w:uri="urn:schemas-microsoft-com:office:smarttags" w:element="City">
          <w:r w:rsidRPr="005C354E">
            <w:rPr>
              <w:rFonts w:ascii="Times New Roman" w:hAnsi="Times New Roman"/>
            </w:rPr>
            <w:t>Riverside</w:t>
          </w:r>
        </w:smartTag>
      </w:smartTag>
      <w:r w:rsidRPr="005C354E">
        <w:rPr>
          <w:rFonts w:ascii="Times New Roman" w:hAnsi="Times New Roman"/>
        </w:rPr>
        <w:t xml:space="preserve"> and Irvine Faculty Associations have been revitalized.  </w:t>
      </w:r>
      <w:smartTag w:uri="urn:schemas-microsoft-com:office:smarttags" w:element="place">
        <w:smartTag w:uri="urn:schemas-microsoft-com:office:smarttags" w:element="City">
          <w:r w:rsidRPr="005C354E">
            <w:rPr>
              <w:rFonts w:ascii="Times New Roman" w:hAnsi="Times New Roman"/>
            </w:rPr>
            <w:t>San Diego</w:t>
          </w:r>
        </w:smartTag>
      </w:smartTag>
      <w:r w:rsidRPr="005C354E">
        <w:rPr>
          <w:rFonts w:ascii="Times New Roman" w:hAnsi="Times New Roman"/>
        </w:rPr>
        <w:t xml:space="preserve"> almost doubled their numbers this year.  They are feeling very inspired and are ready to make a difference.</w:t>
      </w:r>
    </w:p>
    <w:p w:rsidR="009E0DAA" w:rsidRPr="005C354E" w:rsidRDefault="009E0DAA" w:rsidP="00C1331C">
      <w:pPr>
        <w:rPr>
          <w:rFonts w:ascii="Times New Roman" w:hAnsi="Times New Roman"/>
        </w:rPr>
      </w:pPr>
    </w:p>
    <w:p w:rsidR="009E0DAA" w:rsidRPr="005C354E" w:rsidRDefault="009E0DAA" w:rsidP="00C1331C">
      <w:pPr>
        <w:rPr>
          <w:rFonts w:ascii="Times New Roman" w:hAnsi="Times New Roman"/>
        </w:rPr>
      </w:pPr>
      <w:r w:rsidRPr="005C354E">
        <w:rPr>
          <w:rFonts w:ascii="Times New Roman" w:hAnsi="Times New Roman"/>
        </w:rPr>
        <w:t>b) Several of these newly reborn FAs are now very excited about the prospect of unionization.  They believe that the time is right and they would like to make the effort to gather more support.  The existing FAs explained that it was not very realistic for them to think that they could gain sufficient support, and that it would be very time consuming.  The advantage of “acting” like a union without the union constraints was also a topic of discussion.  They spoke of the limits to collective bargaining even for an FA that is</w:t>
      </w:r>
      <w:r>
        <w:rPr>
          <w:rFonts w:ascii="Times New Roman" w:hAnsi="Times New Roman"/>
        </w:rPr>
        <w:t xml:space="preserve"> </w:t>
      </w:r>
      <w:r w:rsidRPr="005C354E">
        <w:rPr>
          <w:rFonts w:ascii="Times New Roman" w:hAnsi="Times New Roman"/>
        </w:rPr>
        <w:t xml:space="preserve">unionized like UCSC.  CUCFA believes that the best thing </w:t>
      </w:r>
      <w:r>
        <w:rPr>
          <w:rFonts w:ascii="Times New Roman" w:hAnsi="Times New Roman"/>
        </w:rPr>
        <w:t xml:space="preserve">is </w:t>
      </w:r>
      <w:r w:rsidRPr="005C354E">
        <w:rPr>
          <w:rFonts w:ascii="Times New Roman" w:hAnsi="Times New Roman"/>
        </w:rPr>
        <w:t>to never stop talking about unionization.  The fear that is instilled in the University and at the Regent’s level, by our capacity to unionize, puts us in a better place than if we were actually unionized.</w:t>
      </w:r>
    </w:p>
    <w:p w:rsidR="009E0DAA" w:rsidRPr="005C354E" w:rsidRDefault="009E0DAA" w:rsidP="00C1331C">
      <w:pPr>
        <w:rPr>
          <w:rFonts w:ascii="Times New Roman" w:hAnsi="Times New Roman"/>
        </w:rPr>
      </w:pPr>
    </w:p>
    <w:p w:rsidR="009E0DAA" w:rsidRDefault="009E0DAA" w:rsidP="005C354E">
      <w:pPr>
        <w:rPr>
          <w:rFonts w:ascii="Times New Roman" w:hAnsi="Times New Roman"/>
        </w:rPr>
      </w:pPr>
      <w:r w:rsidRPr="005C354E">
        <w:rPr>
          <w:rFonts w:ascii="Times New Roman" w:hAnsi="Times New Roman"/>
        </w:rPr>
        <w:t xml:space="preserve">c) Campaign for the Future of Higher Education:  </w:t>
      </w:r>
      <w:hyperlink r:id="rId15" w:history="1">
        <w:r w:rsidRPr="00692958">
          <w:rPr>
            <w:rStyle w:val="Hyperlink"/>
            <w:rFonts w:ascii="Times New Roman" w:hAnsi="Times New Roman"/>
          </w:rPr>
          <w:t>http://futureofhighered.org/</w:t>
        </w:r>
      </w:hyperlink>
      <w:r>
        <w:rPr>
          <w:rFonts w:ascii="Times New Roman" w:hAnsi="Times New Roman"/>
        </w:rPr>
        <w:t xml:space="preserve"> </w:t>
      </w:r>
      <w:r w:rsidRPr="005C354E">
        <w:rPr>
          <w:rFonts w:ascii="Times New Roman" w:hAnsi="Times New Roman"/>
        </w:rPr>
        <w:t xml:space="preserve"> </w:t>
      </w:r>
      <w:r w:rsidRPr="005C354E">
        <w:rPr>
          <w:rFonts w:ascii="Times New Roman" w:hAnsi="Times New Roman"/>
          <w:i/>
        </w:rPr>
        <w:t xml:space="preserve">This is a  national campaign that includes the voices of the faculty from our universities, colleges and community colleges, students and our communities—not just administrators, politicians, foundations and think tanks—in the process of making change. The emphasis is to ensure that curriculum, pricing, and structure of our nation's higher education systems are good for our students and the quality of education they receive. </w:t>
      </w:r>
      <w:r w:rsidRPr="005C354E">
        <w:rPr>
          <w:rFonts w:ascii="Times New Roman" w:hAnsi="Times New Roman"/>
        </w:rPr>
        <w:t xml:space="preserve">This group is extremely well </w:t>
      </w:r>
      <w:r>
        <w:rPr>
          <w:rFonts w:ascii="Times New Roman" w:hAnsi="Times New Roman"/>
        </w:rPr>
        <w:t xml:space="preserve">staffed, well </w:t>
      </w:r>
      <w:r w:rsidRPr="005C354E">
        <w:rPr>
          <w:rFonts w:ascii="Times New Roman" w:hAnsi="Times New Roman"/>
        </w:rPr>
        <w:t>organized</w:t>
      </w:r>
      <w:r>
        <w:rPr>
          <w:rFonts w:ascii="Times New Roman" w:hAnsi="Times New Roman"/>
        </w:rPr>
        <w:t xml:space="preserve">, has good politics, </w:t>
      </w:r>
      <w:r w:rsidRPr="005C354E">
        <w:rPr>
          <w:rFonts w:ascii="Times New Roman" w:hAnsi="Times New Roman"/>
        </w:rPr>
        <w:t xml:space="preserve">and has a lot of support.  The California Faculty Association and the </w:t>
      </w:r>
      <w:smartTag w:uri="urn:schemas-microsoft-com:office:smarttags" w:element="PlaceName">
        <w:r w:rsidRPr="005C354E">
          <w:rPr>
            <w:rFonts w:ascii="Times New Roman" w:hAnsi="Times New Roman"/>
          </w:rPr>
          <w:t>California</w:t>
        </w:r>
      </w:smartTag>
      <w:r w:rsidRPr="005C354E">
        <w:rPr>
          <w:rFonts w:ascii="Times New Roman" w:hAnsi="Times New Roman"/>
        </w:rPr>
        <w:t xml:space="preserve"> </w:t>
      </w:r>
      <w:smartTag w:uri="urn:schemas-microsoft-com:office:smarttags" w:element="PlaceType">
        <w:r w:rsidRPr="005C354E">
          <w:rPr>
            <w:rFonts w:ascii="Times New Roman" w:hAnsi="Times New Roman"/>
          </w:rPr>
          <w:t>Community Colleges</w:t>
        </w:r>
      </w:smartTag>
      <w:r w:rsidRPr="005C354E">
        <w:rPr>
          <w:rFonts w:ascii="Times New Roman" w:hAnsi="Times New Roman"/>
        </w:rPr>
        <w:t xml:space="preserve"> are very involved and CUCFA believes that the </w:t>
      </w:r>
      <w:smartTag w:uri="urn:schemas-microsoft-com:office:smarttags" w:element="place">
        <w:smartTag w:uri="urn:schemas-microsoft-com:office:smarttags" w:element="PlaceType">
          <w:r w:rsidRPr="005C354E">
            <w:rPr>
              <w:rFonts w:ascii="Times New Roman" w:hAnsi="Times New Roman"/>
            </w:rPr>
            <w:t>University</w:t>
          </w:r>
        </w:smartTag>
        <w:r w:rsidRPr="005C354E">
          <w:rPr>
            <w:rFonts w:ascii="Times New Roman" w:hAnsi="Times New Roman"/>
          </w:rPr>
          <w:t xml:space="preserve"> of </w:t>
        </w:r>
        <w:smartTag w:uri="urn:schemas-microsoft-com:office:smarttags" w:element="PlaceName">
          <w:r w:rsidRPr="005C354E">
            <w:rPr>
              <w:rFonts w:ascii="Times New Roman" w:hAnsi="Times New Roman"/>
            </w:rPr>
            <w:t>California</w:t>
          </w:r>
        </w:smartTag>
      </w:smartTag>
      <w:r w:rsidRPr="005C354E">
        <w:rPr>
          <w:rFonts w:ascii="Times New Roman" w:hAnsi="Times New Roman"/>
        </w:rPr>
        <w:t xml:space="preserve"> </w:t>
      </w:r>
      <w:r w:rsidRPr="005C354E">
        <w:rPr>
          <w:rFonts w:ascii="Times New Roman" w:hAnsi="Times New Roman"/>
        </w:rPr>
        <w:lastRenderedPageBreak/>
        <w:t>also needs to create a presen</w:t>
      </w:r>
      <w:r>
        <w:rPr>
          <w:rFonts w:ascii="Times New Roman" w:hAnsi="Times New Roman"/>
        </w:rPr>
        <w:t>ce</w:t>
      </w:r>
      <w:r w:rsidRPr="005C354E">
        <w:rPr>
          <w:rFonts w:ascii="Times New Roman" w:hAnsi="Times New Roman"/>
        </w:rPr>
        <w:t xml:space="preserve"> with this organization.</w:t>
      </w:r>
      <w:r>
        <w:rPr>
          <w:rFonts w:ascii="Times New Roman" w:hAnsi="Times New Roman"/>
        </w:rPr>
        <w:t xml:space="preserve">  It was agreed that the BFA should take part in this effort.  </w:t>
      </w:r>
    </w:p>
    <w:p w:rsidR="009E0DAA" w:rsidRDefault="009E0DAA" w:rsidP="005C354E">
      <w:pPr>
        <w:rPr>
          <w:rFonts w:ascii="Times New Roman" w:hAnsi="Times New Roman"/>
        </w:rPr>
      </w:pPr>
    </w:p>
    <w:p w:rsidR="009E0DAA" w:rsidRPr="005C354E" w:rsidRDefault="009E0DAA" w:rsidP="005C354E">
      <w:pPr>
        <w:rPr>
          <w:rFonts w:ascii="Times New Roman" w:hAnsi="Times New Roman"/>
        </w:rPr>
      </w:pPr>
      <w:r>
        <w:rPr>
          <w:rFonts w:ascii="Times New Roman" w:hAnsi="Times New Roman"/>
        </w:rPr>
        <w:t xml:space="preserve">d) Keep </w:t>
      </w:r>
      <w:smartTag w:uri="urn:schemas-microsoft-com:office:smarttags" w:element="place">
        <w:smartTag w:uri="urn:schemas-microsoft-com:office:smarttags" w:element="State">
          <w:r>
            <w:rPr>
              <w:rFonts w:ascii="Times New Roman" w:hAnsi="Times New Roman"/>
            </w:rPr>
            <w:t>California</w:t>
          </w:r>
        </w:smartTag>
      </w:smartTag>
      <w:r>
        <w:rPr>
          <w:rFonts w:ascii="Times New Roman" w:hAnsi="Times New Roman"/>
        </w:rPr>
        <w:t xml:space="preserve">’s Promise: </w:t>
      </w:r>
      <w:hyperlink r:id="rId16" w:history="1">
        <w:r w:rsidRPr="00692958">
          <w:rPr>
            <w:rStyle w:val="Hyperlink"/>
            <w:rFonts w:ascii="Times New Roman" w:hAnsi="Times New Roman"/>
          </w:rPr>
          <w:t>http://kepcaliforniaspromise.org/</w:t>
        </w:r>
      </w:hyperlink>
      <w:r>
        <w:rPr>
          <w:rFonts w:ascii="Times New Roman" w:hAnsi="Times New Roman"/>
        </w:rPr>
        <w:t xml:space="preserve">  - This is the website for preserving the Master Plan.  The plan is to roll back the Master Plan to the year 2000 when it was still affordable and accessible.  The plan that is put forth on the website is the $40/year tax to </w:t>
      </w:r>
      <w:r w:rsidRPr="006E5004">
        <w:rPr>
          <w:rFonts w:ascii="Times New Roman" w:hAnsi="Times New Roman"/>
          <w:i/>
        </w:rPr>
        <w:t>median</w:t>
      </w:r>
      <w:r>
        <w:rPr>
          <w:rFonts w:ascii="Times New Roman" w:hAnsi="Times New Roman"/>
        </w:rPr>
        <w:t xml:space="preserve"> taxpayer.  One of the suggestions was to create a video project demonstrating what families go through to send their children to college – and show that they would gladly pay $600. a year in taxes rather than pay for the higher tuition rates for three children.  The point would be to demonstrate the madness of no more taxes - when the public will instead be forced to pay so much more in tuition rates. Shannon stated that she had video confessionals from a </w:t>
      </w:r>
      <w:smartTag w:uri="urn:schemas-microsoft-com:office:smarttags" w:element="place">
        <w:smartTag w:uri="urn:schemas-microsoft-com:office:smarttags" w:element="City">
          <w:r>
            <w:rPr>
              <w:rFonts w:ascii="Times New Roman" w:hAnsi="Times New Roman"/>
            </w:rPr>
            <w:t>Sacramento</w:t>
          </w:r>
        </w:smartTag>
      </w:smartTag>
      <w:r>
        <w:rPr>
          <w:rFonts w:ascii="Times New Roman" w:hAnsi="Times New Roman"/>
        </w:rPr>
        <w:t xml:space="preserve"> event that would be helpful.  Deborah will inform Shelly Errington who showed interest in participating in the development of the video and has had some experience in film production.</w:t>
      </w:r>
    </w:p>
    <w:p w:rsidR="009E0DAA" w:rsidRDefault="009E0DAA" w:rsidP="00C1331C">
      <w:pPr>
        <w:rPr>
          <w:rFonts w:ascii="Times New Roman" w:hAnsi="Times New Roman"/>
        </w:rPr>
      </w:pPr>
    </w:p>
    <w:p w:rsidR="009E0DAA" w:rsidRDefault="009E0DAA" w:rsidP="00C1331C">
      <w:pPr>
        <w:rPr>
          <w:rFonts w:ascii="Times New Roman" w:hAnsi="Times New Roman"/>
        </w:rPr>
      </w:pPr>
      <w:r>
        <w:rPr>
          <w:rFonts w:ascii="Times New Roman" w:hAnsi="Times New Roman"/>
        </w:rPr>
        <w:t>e) Possible BFA activities: (perhaps a series of activities to appear more like a movement)</w:t>
      </w:r>
    </w:p>
    <w:p w:rsidR="009E0DAA" w:rsidRDefault="009E0DAA" w:rsidP="00C1331C">
      <w:pPr>
        <w:rPr>
          <w:rFonts w:ascii="Times New Roman" w:hAnsi="Times New Roman"/>
        </w:rPr>
      </w:pPr>
    </w:p>
    <w:p w:rsidR="009E0DAA" w:rsidRDefault="009E0DAA" w:rsidP="00E01DD0">
      <w:pPr>
        <w:pStyle w:val="ListParagraph"/>
        <w:numPr>
          <w:ilvl w:val="0"/>
          <w:numId w:val="6"/>
        </w:numPr>
        <w:rPr>
          <w:rFonts w:ascii="Times New Roman" w:hAnsi="Times New Roman"/>
        </w:rPr>
      </w:pPr>
      <w:r>
        <w:rPr>
          <w:rFonts w:ascii="Times New Roman" w:hAnsi="Times New Roman"/>
        </w:rPr>
        <w:t>October 25 day of action called by CFHE</w:t>
      </w:r>
    </w:p>
    <w:p w:rsidR="009E0DAA" w:rsidRDefault="009E0DAA" w:rsidP="00E01DD0">
      <w:pPr>
        <w:pStyle w:val="ListParagraph"/>
        <w:numPr>
          <w:ilvl w:val="0"/>
          <w:numId w:val="6"/>
        </w:numPr>
        <w:rPr>
          <w:rFonts w:ascii="Times New Roman" w:hAnsi="Times New Roman"/>
        </w:rPr>
      </w:pPr>
      <w:r>
        <w:rPr>
          <w:rFonts w:ascii="Times New Roman" w:hAnsi="Times New Roman"/>
        </w:rPr>
        <w:t>New Student Organizing Group called the Resistance Social.  Lyn Hejinian is providing support for these students.  They are using the Solidarity Alliance as the point of confluence.  They are looking to the adult/faculty for guidance not for approval.  (Draft Proposition for Mobilization will be sent to Board) They have several activities planned including:</w:t>
      </w:r>
    </w:p>
    <w:p w:rsidR="009E0DAA" w:rsidRDefault="009E0DAA" w:rsidP="002519C9">
      <w:pPr>
        <w:ind w:left="1440"/>
        <w:rPr>
          <w:rFonts w:ascii="Times New Roman" w:hAnsi="Times New Roman"/>
        </w:rPr>
      </w:pPr>
      <w:r>
        <w:rPr>
          <w:rFonts w:ascii="Times New Roman" w:hAnsi="Times New Roman"/>
        </w:rPr>
        <w:t xml:space="preserve">1. September 20, from 6-8pm – </w:t>
      </w:r>
      <w:smartTag w:uri="urn:schemas-microsoft-com:office:smarttags" w:element="place">
        <w:smartTag w:uri="urn:schemas-microsoft-com:office:smarttags" w:element="PlaceName">
          <w:r>
            <w:rPr>
              <w:rFonts w:ascii="Times New Roman" w:hAnsi="Times New Roman"/>
            </w:rPr>
            <w:t>Austerity</w:t>
          </w:r>
        </w:smartTag>
        <w:r>
          <w:rPr>
            <w:rFonts w:ascii="Times New Roman" w:hAnsi="Times New Roman"/>
          </w:rPr>
          <w:t xml:space="preserve"> </w:t>
        </w:r>
        <w:smartTag w:uri="urn:schemas-microsoft-com:office:smarttags" w:element="PlaceType">
          <w:r>
            <w:rPr>
              <w:rFonts w:ascii="Times New Roman" w:hAnsi="Times New Roman"/>
            </w:rPr>
            <w:t>Town Hall</w:t>
          </w:r>
        </w:smartTag>
      </w:smartTag>
    </w:p>
    <w:p w:rsidR="009E0DAA" w:rsidRPr="002519C9" w:rsidRDefault="009E0DAA" w:rsidP="002519C9">
      <w:pPr>
        <w:ind w:left="1440"/>
        <w:rPr>
          <w:rFonts w:ascii="Times New Roman" w:hAnsi="Times New Roman"/>
        </w:rPr>
      </w:pPr>
      <w:r>
        <w:rPr>
          <w:rFonts w:ascii="Times New Roman" w:hAnsi="Times New Roman"/>
        </w:rPr>
        <w:t>2. September 22, Planned Sprowell Rally and March (with possible on-going non-teaching bldg. occupation)</w:t>
      </w:r>
    </w:p>
    <w:p w:rsidR="009E0DAA" w:rsidRDefault="009E0DAA" w:rsidP="0070451E">
      <w:pPr>
        <w:ind w:left="1440"/>
        <w:rPr>
          <w:rFonts w:ascii="Times New Roman" w:hAnsi="Times New Roman"/>
        </w:rPr>
      </w:pPr>
      <w:r>
        <w:rPr>
          <w:rFonts w:ascii="Times New Roman" w:hAnsi="Times New Roman"/>
        </w:rPr>
        <w:t xml:space="preserve">3. November 9-10 Reclamation and Occupation week before the Regents’ meeting this might include participation from other UCs. </w:t>
      </w:r>
    </w:p>
    <w:p w:rsidR="009E0DAA" w:rsidRDefault="009E0DAA" w:rsidP="004030B6">
      <w:pPr>
        <w:rPr>
          <w:rFonts w:ascii="Times New Roman" w:hAnsi="Times New Roman"/>
        </w:rPr>
      </w:pPr>
    </w:p>
    <w:p w:rsidR="009E0DAA" w:rsidRDefault="009E0DAA" w:rsidP="004030B6">
      <w:pPr>
        <w:rPr>
          <w:rFonts w:ascii="Times New Roman" w:hAnsi="Times New Roman"/>
        </w:rPr>
      </w:pPr>
      <w:r>
        <w:rPr>
          <w:rFonts w:ascii="Times New Roman" w:hAnsi="Times New Roman"/>
        </w:rPr>
        <w:t xml:space="preserve">Perhaps we should put a notice out to the membership to inform them of the existence of this group and to give them the opportunity to think about why the students are taking these actions. It would be good for faculty to be ready with after-the-fact the explanations.  We do not want to necessarily participate in the actions – and we do not want faculty to just focus on the actions - but we should speak to the students and faculty and provide them with the six points from our List of Issues to help them clarify their motivation and vision.  </w:t>
      </w:r>
    </w:p>
    <w:p w:rsidR="009E0DAA" w:rsidRDefault="009E0DAA" w:rsidP="004030B6">
      <w:pPr>
        <w:rPr>
          <w:rFonts w:ascii="Times New Roman" w:hAnsi="Times New Roman"/>
        </w:rPr>
      </w:pPr>
    </w:p>
    <w:p w:rsidR="009E0DAA" w:rsidRDefault="009E0DAA" w:rsidP="0050564E">
      <w:pPr>
        <w:rPr>
          <w:rFonts w:ascii="Times New Roman" w:hAnsi="Times New Roman"/>
        </w:rPr>
      </w:pPr>
      <w:r>
        <w:rPr>
          <w:rFonts w:ascii="Times New Roman" w:hAnsi="Times New Roman"/>
        </w:rPr>
        <w:t>Chris suggested that it would be nice to have someone to monitor statements made by Yudoff and the big Administrators. We need to speak up and officially object whenever they say something that we do not approve of.  This started a discussion about ways to reframe the subject matter using “flip the script” rhetoric.  Examples were given of how to rephrase negative comments concerning the students’ activities into how and why it come to the point where students felt they had no choice but to mobilize and take action.  Again, the six point List of Issues can be used to show who is responsible.</w:t>
      </w:r>
    </w:p>
    <w:p w:rsidR="009E0DAA" w:rsidRDefault="009E0DAA" w:rsidP="0050564E">
      <w:pPr>
        <w:rPr>
          <w:rFonts w:ascii="Times New Roman" w:hAnsi="Times New Roman"/>
        </w:rPr>
      </w:pPr>
    </w:p>
    <w:p w:rsidR="009E0DAA" w:rsidRDefault="009E0DAA" w:rsidP="0050564E">
      <w:pPr>
        <w:rPr>
          <w:rFonts w:ascii="Times New Roman" w:hAnsi="Times New Roman"/>
        </w:rPr>
      </w:pPr>
      <w:r>
        <w:rPr>
          <w:rFonts w:ascii="Times New Roman" w:hAnsi="Times New Roman"/>
        </w:rPr>
        <w:t xml:space="preserve">Another thing is that </w:t>
      </w:r>
      <w:r w:rsidRPr="0015619D">
        <w:rPr>
          <w:rFonts w:ascii="Times New Roman" w:hAnsi="Times New Roman"/>
        </w:rPr>
        <w:t>when articulating the how and why it has reached this point</w:t>
      </w:r>
      <w:r>
        <w:rPr>
          <w:rFonts w:ascii="Times New Roman" w:hAnsi="Times New Roman"/>
        </w:rPr>
        <w:t>, we must have an alternative vision for refunding higher education.  There are several reasons out there including the CUCFA reason and Charlie Eaton with his students’ Proposition for Mobilization.</w:t>
      </w:r>
    </w:p>
    <w:p w:rsidR="009E0DAA" w:rsidRDefault="009E0DAA" w:rsidP="0050564E">
      <w:pPr>
        <w:rPr>
          <w:rFonts w:ascii="Times New Roman" w:hAnsi="Times New Roman"/>
        </w:rPr>
      </w:pPr>
    </w:p>
    <w:p w:rsidR="009E0DAA" w:rsidRDefault="009E0DAA" w:rsidP="0050564E">
      <w:pPr>
        <w:rPr>
          <w:rFonts w:ascii="Times New Roman" w:hAnsi="Times New Roman"/>
        </w:rPr>
      </w:pPr>
    </w:p>
    <w:p w:rsidR="009E0DAA" w:rsidRDefault="009E0DAA" w:rsidP="0050564E">
      <w:pPr>
        <w:rPr>
          <w:rFonts w:ascii="Times New Roman" w:hAnsi="Times New Roman"/>
        </w:rPr>
      </w:pPr>
      <w:r>
        <w:rPr>
          <w:rFonts w:ascii="Times New Roman" w:hAnsi="Times New Roman"/>
        </w:rPr>
        <w:t xml:space="preserve">f) Website Maintenance – Wordpress is not too difficult to learn - but if you do not want to do that, simply include a one-paragraph description of a statement or article a thought that has come to your mind, and send it via email to Dick Walker who will post it on the website.   </w:t>
      </w:r>
    </w:p>
    <w:p w:rsidR="009E0DAA" w:rsidRDefault="009E0DAA" w:rsidP="0050564E">
      <w:pPr>
        <w:rPr>
          <w:rFonts w:ascii="Times New Roman" w:hAnsi="Times New Roman"/>
        </w:rPr>
      </w:pPr>
    </w:p>
    <w:p w:rsidR="009E0DAA" w:rsidRDefault="009E0DAA" w:rsidP="0050564E">
      <w:pPr>
        <w:rPr>
          <w:rFonts w:ascii="Times New Roman" w:hAnsi="Times New Roman"/>
        </w:rPr>
      </w:pPr>
      <w:r>
        <w:rPr>
          <w:rFonts w:ascii="Times New Roman" w:hAnsi="Times New Roman"/>
        </w:rPr>
        <w:t xml:space="preserve">g) Catherine Cole spoke for a few minutes concerning her idea that we cannot always react without having a clear vision.  She is concerned that CFHE is going back to the same principles of the Master Plan – but that now we have to present alternatives. We need to be more proactive and mobilize people who would like to engage in designing a new future for Higher Education.  She has been very successful in raising funds for her first “charette” for thinking about UC in the future, to be held in February at UCSB.  She has been less successful raising funds at Berkeley for a follow-up.  For now, however, she has organized the Townsend Group to bring people together to discuss the plan for new vision.  </w:t>
      </w:r>
    </w:p>
    <w:p w:rsidR="009E0DAA" w:rsidRDefault="009E0DAA" w:rsidP="0050564E">
      <w:pPr>
        <w:rPr>
          <w:rFonts w:ascii="Times New Roman" w:hAnsi="Times New Roman"/>
        </w:rPr>
      </w:pPr>
    </w:p>
    <w:p w:rsidR="009E0DAA" w:rsidRDefault="009E0DAA" w:rsidP="0050564E">
      <w:pPr>
        <w:rPr>
          <w:rFonts w:ascii="Times New Roman" w:hAnsi="Times New Roman"/>
        </w:rPr>
      </w:pPr>
      <w:r>
        <w:rPr>
          <w:rFonts w:ascii="Times New Roman" w:hAnsi="Times New Roman"/>
        </w:rPr>
        <w:t>h)  Faculty salaries are moving more and more away from the rank-and-step system and into the market system.  Should we take a stand against this?   This is a hot issue that will wake up our membership, perhaps pissing off a number of them.   Faculty is complicit in the privatization game if they approve.  Faculty needs to eliminate the highest level or redistribute to the lower level faculty – back to the old salary scale has been such a problem.</w:t>
      </w:r>
    </w:p>
    <w:p w:rsidR="009E0DAA" w:rsidRDefault="009E0DAA" w:rsidP="0050564E">
      <w:pPr>
        <w:rPr>
          <w:rFonts w:ascii="Times New Roman" w:hAnsi="Times New Roman"/>
        </w:rPr>
      </w:pPr>
    </w:p>
    <w:p w:rsidR="009E0DAA" w:rsidRDefault="009E0DAA" w:rsidP="0050564E">
      <w:pPr>
        <w:rPr>
          <w:rFonts w:ascii="Times New Roman" w:hAnsi="Times New Roman"/>
        </w:rPr>
      </w:pPr>
      <w:r>
        <w:rPr>
          <w:rFonts w:ascii="Times New Roman" w:hAnsi="Times New Roman"/>
        </w:rPr>
        <w:t xml:space="preserve">Chris discussed pros and cons of revision of APM668 – all about departments and schools raising money to fund off scale salaries.  You don’t want the State funding these off scale salaries. However, it privileges Professional and Engineering Schools (funded by research grants – which are not real moneymakers) where they can actually raise money and relieves them from dealing with the humanities dilemma.  Can we compete with the rich private schools like Harvard and survive?  The discussion continued with the focus on how to preserve faculty competitiveness.  Tuition and access can go up and down….but if we </w:t>
      </w:r>
      <w:r w:rsidR="00D13FD9">
        <w:rPr>
          <w:rFonts w:ascii="Times New Roman" w:hAnsi="Times New Roman"/>
        </w:rPr>
        <w:t>lose</w:t>
      </w:r>
      <w:r>
        <w:rPr>
          <w:rFonts w:ascii="Times New Roman" w:hAnsi="Times New Roman"/>
        </w:rPr>
        <w:t xml:space="preserve"> good faculty the system will not heal itself so easily.</w:t>
      </w:r>
    </w:p>
    <w:p w:rsidR="009E0DAA" w:rsidRDefault="009E0DAA" w:rsidP="0050564E">
      <w:pPr>
        <w:rPr>
          <w:rFonts w:ascii="Times New Roman" w:hAnsi="Times New Roman"/>
        </w:rPr>
      </w:pPr>
    </w:p>
    <w:p w:rsidR="009E0DAA" w:rsidRDefault="009E0DAA" w:rsidP="0050564E">
      <w:pPr>
        <w:rPr>
          <w:rFonts w:ascii="Times New Roman" w:hAnsi="Times New Roman"/>
        </w:rPr>
      </w:pPr>
      <w:r>
        <w:rPr>
          <w:rFonts w:ascii="Times New Roman" w:hAnsi="Times New Roman"/>
        </w:rPr>
        <w:t>Minutes taken by</w:t>
      </w:r>
    </w:p>
    <w:p w:rsidR="009E0DAA" w:rsidRDefault="009E0DAA" w:rsidP="0050564E">
      <w:pPr>
        <w:rPr>
          <w:rFonts w:ascii="Times New Roman" w:hAnsi="Times New Roman"/>
        </w:rPr>
      </w:pPr>
      <w:r>
        <w:rPr>
          <w:rFonts w:ascii="Times New Roman" w:hAnsi="Times New Roman"/>
        </w:rPr>
        <w:t>Deborah Rosenberg</w:t>
      </w:r>
    </w:p>
    <w:p w:rsidR="009E0DAA" w:rsidRDefault="009E0DAA" w:rsidP="0050564E">
      <w:pPr>
        <w:rPr>
          <w:rFonts w:ascii="Times New Roman" w:hAnsi="Times New Roman"/>
        </w:rPr>
      </w:pPr>
      <w:r>
        <w:rPr>
          <w:rFonts w:ascii="Times New Roman" w:hAnsi="Times New Roman"/>
        </w:rPr>
        <w:t>September 12, 2011</w:t>
      </w:r>
    </w:p>
    <w:p w:rsidR="009E0DAA" w:rsidRDefault="009E0DAA" w:rsidP="0050564E">
      <w:pPr>
        <w:rPr>
          <w:rFonts w:ascii="Times New Roman" w:hAnsi="Times New Roman"/>
        </w:rPr>
      </w:pPr>
      <w:r>
        <w:rPr>
          <w:rFonts w:ascii="Times New Roman" w:hAnsi="Times New Roman"/>
        </w:rPr>
        <w:t xml:space="preserve">  </w:t>
      </w:r>
    </w:p>
    <w:p w:rsidR="009E0DAA" w:rsidRPr="005C354E" w:rsidRDefault="009E0DAA" w:rsidP="0050564E">
      <w:pPr>
        <w:rPr>
          <w:rFonts w:ascii="Times New Roman" w:hAnsi="Times New Roman"/>
          <w:u w:val="single"/>
        </w:rPr>
      </w:pPr>
    </w:p>
    <w:sectPr w:rsidR="009E0DAA" w:rsidRPr="005C354E" w:rsidSect="00E613E0">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0012FE"/>
    <w:multiLevelType w:val="hybridMultilevel"/>
    <w:tmpl w:val="BAB68F7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5DE2015A"/>
    <w:multiLevelType w:val="hybridMultilevel"/>
    <w:tmpl w:val="DC706D06"/>
    <w:lvl w:ilvl="0" w:tplc="61BA7E62">
      <w:start w:val="5"/>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7393B59"/>
    <w:multiLevelType w:val="hybridMultilevel"/>
    <w:tmpl w:val="3ED6278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6A9D5E32"/>
    <w:multiLevelType w:val="hybridMultilevel"/>
    <w:tmpl w:val="21D09888"/>
    <w:lvl w:ilvl="0" w:tplc="F57AE0A2">
      <w:start w:val="8"/>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02E541F"/>
    <w:multiLevelType w:val="hybridMultilevel"/>
    <w:tmpl w:val="021421F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741520FA"/>
    <w:multiLevelType w:val="hybridMultilevel"/>
    <w:tmpl w:val="344E1306"/>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7D6C621F"/>
    <w:multiLevelType w:val="hybridMultilevel"/>
    <w:tmpl w:val="73C4860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 w:numId="2">
    <w:abstractNumId w:val="2"/>
  </w:num>
  <w:num w:numId="3">
    <w:abstractNumId w:val="6"/>
  </w:num>
  <w:num w:numId="4">
    <w:abstractNumId w:val="4"/>
  </w:num>
  <w:num w:numId="5">
    <w:abstractNumId w:val="5"/>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0564E"/>
    <w:rsid w:val="00026CFB"/>
    <w:rsid w:val="000C5456"/>
    <w:rsid w:val="000F3335"/>
    <w:rsid w:val="00105B18"/>
    <w:rsid w:val="0013149A"/>
    <w:rsid w:val="001547DA"/>
    <w:rsid w:val="0015619D"/>
    <w:rsid w:val="002519C9"/>
    <w:rsid w:val="0026316B"/>
    <w:rsid w:val="004030B6"/>
    <w:rsid w:val="004621A7"/>
    <w:rsid w:val="0050564E"/>
    <w:rsid w:val="00595C9A"/>
    <w:rsid w:val="00597946"/>
    <w:rsid w:val="005A66EE"/>
    <w:rsid w:val="005A7167"/>
    <w:rsid w:val="005B210B"/>
    <w:rsid w:val="005B5CB3"/>
    <w:rsid w:val="005C354E"/>
    <w:rsid w:val="0061330B"/>
    <w:rsid w:val="00692958"/>
    <w:rsid w:val="006E5004"/>
    <w:rsid w:val="0070451E"/>
    <w:rsid w:val="007171AC"/>
    <w:rsid w:val="007320D1"/>
    <w:rsid w:val="00753152"/>
    <w:rsid w:val="007B21D5"/>
    <w:rsid w:val="00882018"/>
    <w:rsid w:val="008A631A"/>
    <w:rsid w:val="00911629"/>
    <w:rsid w:val="009C29DD"/>
    <w:rsid w:val="009E0DAA"/>
    <w:rsid w:val="00A42C8E"/>
    <w:rsid w:val="00A45ACC"/>
    <w:rsid w:val="00A64B76"/>
    <w:rsid w:val="00A67D88"/>
    <w:rsid w:val="00AB5435"/>
    <w:rsid w:val="00BE1FB1"/>
    <w:rsid w:val="00C1331C"/>
    <w:rsid w:val="00CD7637"/>
    <w:rsid w:val="00D13FD9"/>
    <w:rsid w:val="00D516BB"/>
    <w:rsid w:val="00D906D1"/>
    <w:rsid w:val="00D961E1"/>
    <w:rsid w:val="00DB5B52"/>
    <w:rsid w:val="00DD2DCF"/>
    <w:rsid w:val="00E01DD0"/>
    <w:rsid w:val="00E613E0"/>
    <w:rsid w:val="00E7690C"/>
    <w:rsid w:val="00E87FFE"/>
    <w:rsid w:val="00F00AA5"/>
    <w:rsid w:val="00F05577"/>
    <w:rsid w:val="00F957B0"/>
    <w:rsid w:val="00FA2708"/>
    <w:rsid w:val="00FC3CE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50564E"/>
    <w:rPr>
      <w:sz w:val="24"/>
      <w:szCs w:val="24"/>
    </w:rPr>
  </w:style>
  <w:style w:type="paragraph" w:styleId="Heading1">
    <w:name w:val="heading 1"/>
    <w:basedOn w:val="Normal"/>
    <w:next w:val="Normal"/>
    <w:link w:val="Heading1Char"/>
    <w:uiPriority w:val="99"/>
    <w:qFormat/>
    <w:rsid w:val="0050564E"/>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50564E"/>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50564E"/>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9"/>
    <w:qFormat/>
    <w:rsid w:val="0050564E"/>
    <w:pPr>
      <w:keepNext/>
      <w:spacing w:before="240" w:after="60"/>
      <w:outlineLvl w:val="3"/>
    </w:pPr>
    <w:rPr>
      <w:b/>
      <w:bCs/>
      <w:sz w:val="28"/>
      <w:szCs w:val="28"/>
    </w:rPr>
  </w:style>
  <w:style w:type="paragraph" w:styleId="Heading5">
    <w:name w:val="heading 5"/>
    <w:basedOn w:val="Normal"/>
    <w:next w:val="Normal"/>
    <w:link w:val="Heading5Char"/>
    <w:uiPriority w:val="99"/>
    <w:qFormat/>
    <w:rsid w:val="0050564E"/>
    <w:pPr>
      <w:spacing w:before="240" w:after="60"/>
      <w:outlineLvl w:val="4"/>
    </w:pPr>
    <w:rPr>
      <w:b/>
      <w:bCs/>
      <w:i/>
      <w:iCs/>
      <w:sz w:val="26"/>
      <w:szCs w:val="26"/>
    </w:rPr>
  </w:style>
  <w:style w:type="paragraph" w:styleId="Heading6">
    <w:name w:val="heading 6"/>
    <w:basedOn w:val="Normal"/>
    <w:next w:val="Normal"/>
    <w:link w:val="Heading6Char"/>
    <w:uiPriority w:val="99"/>
    <w:qFormat/>
    <w:rsid w:val="0050564E"/>
    <w:pPr>
      <w:spacing w:before="240" w:after="60"/>
      <w:outlineLvl w:val="5"/>
    </w:pPr>
    <w:rPr>
      <w:b/>
      <w:bCs/>
      <w:sz w:val="22"/>
      <w:szCs w:val="22"/>
    </w:rPr>
  </w:style>
  <w:style w:type="paragraph" w:styleId="Heading7">
    <w:name w:val="heading 7"/>
    <w:basedOn w:val="Normal"/>
    <w:next w:val="Normal"/>
    <w:link w:val="Heading7Char"/>
    <w:uiPriority w:val="99"/>
    <w:qFormat/>
    <w:rsid w:val="0050564E"/>
    <w:pPr>
      <w:spacing w:before="240" w:after="60"/>
      <w:outlineLvl w:val="6"/>
    </w:pPr>
  </w:style>
  <w:style w:type="paragraph" w:styleId="Heading8">
    <w:name w:val="heading 8"/>
    <w:basedOn w:val="Normal"/>
    <w:next w:val="Normal"/>
    <w:link w:val="Heading8Char"/>
    <w:uiPriority w:val="99"/>
    <w:qFormat/>
    <w:rsid w:val="0050564E"/>
    <w:pPr>
      <w:spacing w:before="240" w:after="60"/>
      <w:outlineLvl w:val="7"/>
    </w:pPr>
    <w:rPr>
      <w:i/>
      <w:iCs/>
    </w:rPr>
  </w:style>
  <w:style w:type="paragraph" w:styleId="Heading9">
    <w:name w:val="heading 9"/>
    <w:basedOn w:val="Normal"/>
    <w:next w:val="Normal"/>
    <w:link w:val="Heading9Char"/>
    <w:uiPriority w:val="99"/>
    <w:qFormat/>
    <w:rsid w:val="0050564E"/>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0564E"/>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50564E"/>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50564E"/>
    <w:rPr>
      <w:rFonts w:ascii="Cambria" w:hAnsi="Cambria" w:cs="Times New Roman"/>
      <w:b/>
      <w:bCs/>
      <w:sz w:val="26"/>
      <w:szCs w:val="26"/>
    </w:rPr>
  </w:style>
  <w:style w:type="character" w:customStyle="1" w:styleId="Heading4Char">
    <w:name w:val="Heading 4 Char"/>
    <w:basedOn w:val="DefaultParagraphFont"/>
    <w:link w:val="Heading4"/>
    <w:uiPriority w:val="99"/>
    <w:locked/>
    <w:rsid w:val="0050564E"/>
    <w:rPr>
      <w:rFonts w:cs="Times New Roman"/>
      <w:b/>
      <w:bCs/>
      <w:sz w:val="28"/>
      <w:szCs w:val="28"/>
    </w:rPr>
  </w:style>
  <w:style w:type="character" w:customStyle="1" w:styleId="Heading5Char">
    <w:name w:val="Heading 5 Char"/>
    <w:basedOn w:val="DefaultParagraphFont"/>
    <w:link w:val="Heading5"/>
    <w:uiPriority w:val="99"/>
    <w:semiHidden/>
    <w:locked/>
    <w:rsid w:val="0050564E"/>
    <w:rPr>
      <w:rFonts w:cs="Times New Roman"/>
      <w:b/>
      <w:bCs/>
      <w:i/>
      <w:iCs/>
      <w:sz w:val="26"/>
      <w:szCs w:val="26"/>
    </w:rPr>
  </w:style>
  <w:style w:type="character" w:customStyle="1" w:styleId="Heading6Char">
    <w:name w:val="Heading 6 Char"/>
    <w:basedOn w:val="DefaultParagraphFont"/>
    <w:link w:val="Heading6"/>
    <w:uiPriority w:val="99"/>
    <w:semiHidden/>
    <w:locked/>
    <w:rsid w:val="0050564E"/>
    <w:rPr>
      <w:rFonts w:cs="Times New Roman"/>
      <w:b/>
      <w:bCs/>
    </w:rPr>
  </w:style>
  <w:style w:type="character" w:customStyle="1" w:styleId="Heading7Char">
    <w:name w:val="Heading 7 Char"/>
    <w:basedOn w:val="DefaultParagraphFont"/>
    <w:link w:val="Heading7"/>
    <w:uiPriority w:val="99"/>
    <w:semiHidden/>
    <w:locked/>
    <w:rsid w:val="0050564E"/>
    <w:rPr>
      <w:rFonts w:cs="Times New Roman"/>
      <w:sz w:val="24"/>
      <w:szCs w:val="24"/>
    </w:rPr>
  </w:style>
  <w:style w:type="character" w:customStyle="1" w:styleId="Heading8Char">
    <w:name w:val="Heading 8 Char"/>
    <w:basedOn w:val="DefaultParagraphFont"/>
    <w:link w:val="Heading8"/>
    <w:uiPriority w:val="99"/>
    <w:semiHidden/>
    <w:locked/>
    <w:rsid w:val="0050564E"/>
    <w:rPr>
      <w:rFonts w:cs="Times New Roman"/>
      <w:i/>
      <w:iCs/>
      <w:sz w:val="24"/>
      <w:szCs w:val="24"/>
    </w:rPr>
  </w:style>
  <w:style w:type="character" w:customStyle="1" w:styleId="Heading9Char">
    <w:name w:val="Heading 9 Char"/>
    <w:basedOn w:val="DefaultParagraphFont"/>
    <w:link w:val="Heading9"/>
    <w:uiPriority w:val="99"/>
    <w:semiHidden/>
    <w:locked/>
    <w:rsid w:val="0050564E"/>
    <w:rPr>
      <w:rFonts w:ascii="Cambria" w:hAnsi="Cambria" w:cs="Times New Roman"/>
    </w:rPr>
  </w:style>
  <w:style w:type="paragraph" w:styleId="Title">
    <w:name w:val="Title"/>
    <w:basedOn w:val="Normal"/>
    <w:next w:val="Normal"/>
    <w:link w:val="TitleChar"/>
    <w:uiPriority w:val="99"/>
    <w:qFormat/>
    <w:rsid w:val="0050564E"/>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99"/>
    <w:locked/>
    <w:rsid w:val="0050564E"/>
    <w:rPr>
      <w:rFonts w:ascii="Cambria" w:hAnsi="Cambria" w:cs="Times New Roman"/>
      <w:b/>
      <w:bCs/>
      <w:kern w:val="28"/>
      <w:sz w:val="32"/>
      <w:szCs w:val="32"/>
    </w:rPr>
  </w:style>
  <w:style w:type="paragraph" w:styleId="Subtitle">
    <w:name w:val="Subtitle"/>
    <w:basedOn w:val="Normal"/>
    <w:next w:val="Normal"/>
    <w:link w:val="SubtitleChar"/>
    <w:uiPriority w:val="99"/>
    <w:qFormat/>
    <w:rsid w:val="0050564E"/>
    <w:pPr>
      <w:spacing w:after="60"/>
      <w:jc w:val="center"/>
      <w:outlineLvl w:val="1"/>
    </w:pPr>
    <w:rPr>
      <w:rFonts w:ascii="Cambria" w:hAnsi="Cambria"/>
    </w:rPr>
  </w:style>
  <w:style w:type="character" w:customStyle="1" w:styleId="SubtitleChar">
    <w:name w:val="Subtitle Char"/>
    <w:basedOn w:val="DefaultParagraphFont"/>
    <w:link w:val="Subtitle"/>
    <w:uiPriority w:val="99"/>
    <w:locked/>
    <w:rsid w:val="0050564E"/>
    <w:rPr>
      <w:rFonts w:ascii="Cambria" w:hAnsi="Cambria" w:cs="Times New Roman"/>
      <w:sz w:val="24"/>
      <w:szCs w:val="24"/>
    </w:rPr>
  </w:style>
  <w:style w:type="character" w:styleId="Strong">
    <w:name w:val="Strong"/>
    <w:basedOn w:val="DefaultParagraphFont"/>
    <w:uiPriority w:val="99"/>
    <w:qFormat/>
    <w:rsid w:val="0050564E"/>
    <w:rPr>
      <w:rFonts w:cs="Times New Roman"/>
      <w:b/>
      <w:bCs/>
    </w:rPr>
  </w:style>
  <w:style w:type="character" w:styleId="Emphasis">
    <w:name w:val="Emphasis"/>
    <w:basedOn w:val="DefaultParagraphFont"/>
    <w:uiPriority w:val="99"/>
    <w:qFormat/>
    <w:rsid w:val="0050564E"/>
    <w:rPr>
      <w:rFonts w:ascii="Calibri" w:hAnsi="Calibri" w:cs="Times New Roman"/>
      <w:b/>
      <w:i/>
      <w:iCs/>
    </w:rPr>
  </w:style>
  <w:style w:type="paragraph" w:styleId="NoSpacing">
    <w:name w:val="No Spacing"/>
    <w:basedOn w:val="Normal"/>
    <w:uiPriority w:val="99"/>
    <w:qFormat/>
    <w:rsid w:val="0050564E"/>
    <w:rPr>
      <w:szCs w:val="32"/>
    </w:rPr>
  </w:style>
  <w:style w:type="paragraph" w:styleId="ListParagraph">
    <w:name w:val="List Paragraph"/>
    <w:basedOn w:val="Normal"/>
    <w:uiPriority w:val="99"/>
    <w:qFormat/>
    <w:rsid w:val="0050564E"/>
    <w:pPr>
      <w:ind w:left="720"/>
      <w:contextualSpacing/>
    </w:pPr>
  </w:style>
  <w:style w:type="paragraph" w:styleId="Quote">
    <w:name w:val="Quote"/>
    <w:basedOn w:val="Normal"/>
    <w:next w:val="Normal"/>
    <w:link w:val="QuoteChar"/>
    <w:uiPriority w:val="99"/>
    <w:qFormat/>
    <w:rsid w:val="0050564E"/>
    <w:rPr>
      <w:i/>
    </w:rPr>
  </w:style>
  <w:style w:type="character" w:customStyle="1" w:styleId="QuoteChar">
    <w:name w:val="Quote Char"/>
    <w:basedOn w:val="DefaultParagraphFont"/>
    <w:link w:val="Quote"/>
    <w:uiPriority w:val="99"/>
    <w:locked/>
    <w:rsid w:val="0050564E"/>
    <w:rPr>
      <w:rFonts w:cs="Times New Roman"/>
      <w:i/>
      <w:sz w:val="24"/>
      <w:szCs w:val="24"/>
    </w:rPr>
  </w:style>
  <w:style w:type="paragraph" w:styleId="IntenseQuote">
    <w:name w:val="Intense Quote"/>
    <w:basedOn w:val="Normal"/>
    <w:next w:val="Normal"/>
    <w:link w:val="IntenseQuoteChar"/>
    <w:uiPriority w:val="99"/>
    <w:qFormat/>
    <w:rsid w:val="0050564E"/>
    <w:pPr>
      <w:ind w:left="720" w:right="720"/>
    </w:pPr>
    <w:rPr>
      <w:b/>
      <w:i/>
      <w:szCs w:val="22"/>
    </w:rPr>
  </w:style>
  <w:style w:type="character" w:customStyle="1" w:styleId="IntenseQuoteChar">
    <w:name w:val="Intense Quote Char"/>
    <w:basedOn w:val="DefaultParagraphFont"/>
    <w:link w:val="IntenseQuote"/>
    <w:uiPriority w:val="99"/>
    <w:locked/>
    <w:rsid w:val="0050564E"/>
    <w:rPr>
      <w:rFonts w:cs="Times New Roman"/>
      <w:b/>
      <w:i/>
      <w:sz w:val="24"/>
    </w:rPr>
  </w:style>
  <w:style w:type="character" w:styleId="SubtleEmphasis">
    <w:name w:val="Subtle Emphasis"/>
    <w:basedOn w:val="DefaultParagraphFont"/>
    <w:uiPriority w:val="99"/>
    <w:qFormat/>
    <w:rsid w:val="0050564E"/>
    <w:rPr>
      <w:i/>
      <w:color w:val="5A5A5A"/>
    </w:rPr>
  </w:style>
  <w:style w:type="character" w:styleId="IntenseEmphasis">
    <w:name w:val="Intense Emphasis"/>
    <w:basedOn w:val="DefaultParagraphFont"/>
    <w:uiPriority w:val="99"/>
    <w:qFormat/>
    <w:rsid w:val="0050564E"/>
    <w:rPr>
      <w:rFonts w:cs="Times New Roman"/>
      <w:b/>
      <w:i/>
      <w:sz w:val="24"/>
      <w:szCs w:val="24"/>
      <w:u w:val="single"/>
    </w:rPr>
  </w:style>
  <w:style w:type="character" w:styleId="SubtleReference">
    <w:name w:val="Subtle Reference"/>
    <w:basedOn w:val="DefaultParagraphFont"/>
    <w:uiPriority w:val="99"/>
    <w:qFormat/>
    <w:rsid w:val="0050564E"/>
    <w:rPr>
      <w:rFonts w:cs="Times New Roman"/>
      <w:sz w:val="24"/>
      <w:szCs w:val="24"/>
      <w:u w:val="single"/>
    </w:rPr>
  </w:style>
  <w:style w:type="character" w:styleId="IntenseReference">
    <w:name w:val="Intense Reference"/>
    <w:basedOn w:val="DefaultParagraphFont"/>
    <w:uiPriority w:val="99"/>
    <w:qFormat/>
    <w:rsid w:val="0050564E"/>
    <w:rPr>
      <w:rFonts w:cs="Times New Roman"/>
      <w:b/>
      <w:sz w:val="24"/>
      <w:u w:val="single"/>
    </w:rPr>
  </w:style>
  <w:style w:type="character" w:styleId="BookTitle">
    <w:name w:val="Book Title"/>
    <w:basedOn w:val="DefaultParagraphFont"/>
    <w:uiPriority w:val="99"/>
    <w:qFormat/>
    <w:rsid w:val="0050564E"/>
    <w:rPr>
      <w:rFonts w:ascii="Cambria" w:hAnsi="Cambria" w:cs="Times New Roman"/>
      <w:b/>
      <w:i/>
      <w:sz w:val="24"/>
      <w:szCs w:val="24"/>
    </w:rPr>
  </w:style>
  <w:style w:type="paragraph" w:styleId="TOCHeading">
    <w:name w:val="TOC Heading"/>
    <w:basedOn w:val="Heading1"/>
    <w:next w:val="Normal"/>
    <w:uiPriority w:val="99"/>
    <w:qFormat/>
    <w:rsid w:val="0050564E"/>
    <w:pPr>
      <w:outlineLvl w:val="9"/>
    </w:pPr>
  </w:style>
  <w:style w:type="paragraph" w:styleId="NormalWeb">
    <w:name w:val="Normal (Web)"/>
    <w:basedOn w:val="Normal"/>
    <w:uiPriority w:val="99"/>
    <w:rsid w:val="008A631A"/>
    <w:pPr>
      <w:spacing w:before="100" w:beforeAutospacing="1" w:after="100" w:afterAutospacing="1"/>
    </w:pPr>
    <w:rPr>
      <w:rFonts w:ascii="Times New Roman" w:hAnsi="Times New Roman"/>
    </w:rPr>
  </w:style>
  <w:style w:type="character" w:styleId="Hyperlink">
    <w:name w:val="Hyperlink"/>
    <w:basedOn w:val="DefaultParagraphFont"/>
    <w:uiPriority w:val="99"/>
    <w:rsid w:val="00597946"/>
    <w:rPr>
      <w:rFonts w:cs="Times New Roman"/>
      <w:color w:val="0000FF"/>
      <w:u w:val="single"/>
    </w:rPr>
  </w:style>
  <w:style w:type="character" w:customStyle="1" w:styleId="email">
    <w:name w:val="email"/>
    <w:basedOn w:val="DefaultParagraphFont"/>
    <w:uiPriority w:val="99"/>
    <w:rsid w:val="00D961E1"/>
    <w:rPr>
      <w:rFonts w:cs="Times New Roman"/>
    </w:rPr>
  </w:style>
</w:styles>
</file>

<file path=word/webSettings.xml><?xml version="1.0" encoding="utf-8"?>
<w:webSettings xmlns:r="http://schemas.openxmlformats.org/officeDocument/2006/relationships" xmlns:w="http://schemas.openxmlformats.org/wordprocessingml/2006/main">
  <w:divs>
    <w:div w:id="1524981200">
      <w:marLeft w:val="0"/>
      <w:marRight w:val="0"/>
      <w:marTop w:val="0"/>
      <w:marBottom w:val="0"/>
      <w:divBdr>
        <w:top w:val="none" w:sz="0" w:space="0" w:color="auto"/>
        <w:left w:val="none" w:sz="0" w:space="0" w:color="auto"/>
        <w:bottom w:val="none" w:sz="0" w:space="0" w:color="auto"/>
        <w:right w:val="none" w:sz="0" w:space="0" w:color="auto"/>
      </w:divBdr>
      <w:divsChild>
        <w:div w:id="1524981199">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sChild>
                <w:div w:id="1524981203">
                  <w:marLeft w:val="0"/>
                  <w:marRight w:val="0"/>
                  <w:marTop w:val="0"/>
                  <w:marBottom w:val="0"/>
                  <w:divBdr>
                    <w:top w:val="none" w:sz="0" w:space="0" w:color="auto"/>
                    <w:left w:val="none" w:sz="0" w:space="0" w:color="auto"/>
                    <w:bottom w:val="none" w:sz="0" w:space="0" w:color="auto"/>
                    <w:right w:val="none" w:sz="0" w:space="0" w:color="auto"/>
                  </w:divBdr>
                  <w:divsChild>
                    <w:div w:id="1524981194">
                      <w:marLeft w:val="0"/>
                      <w:marRight w:val="0"/>
                      <w:marTop w:val="0"/>
                      <w:marBottom w:val="0"/>
                      <w:divBdr>
                        <w:top w:val="none" w:sz="0" w:space="0" w:color="auto"/>
                        <w:left w:val="none" w:sz="0" w:space="0" w:color="auto"/>
                        <w:bottom w:val="none" w:sz="0" w:space="0" w:color="auto"/>
                        <w:right w:val="none" w:sz="0" w:space="0" w:color="auto"/>
                      </w:divBdr>
                      <w:divsChild>
                        <w:div w:id="152498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4981202">
      <w:marLeft w:val="0"/>
      <w:marRight w:val="0"/>
      <w:marTop w:val="0"/>
      <w:marBottom w:val="0"/>
      <w:divBdr>
        <w:top w:val="none" w:sz="0" w:space="0" w:color="auto"/>
        <w:left w:val="none" w:sz="0" w:space="0" w:color="auto"/>
        <w:bottom w:val="none" w:sz="0" w:space="0" w:color="auto"/>
        <w:right w:val="none" w:sz="0" w:space="0" w:color="auto"/>
      </w:divBdr>
      <w:divsChild>
        <w:div w:id="1524981197">
          <w:marLeft w:val="0"/>
          <w:marRight w:val="0"/>
          <w:marTop w:val="0"/>
          <w:marBottom w:val="0"/>
          <w:divBdr>
            <w:top w:val="none" w:sz="0" w:space="0" w:color="auto"/>
            <w:left w:val="none" w:sz="0" w:space="0" w:color="auto"/>
            <w:bottom w:val="none" w:sz="0" w:space="0" w:color="auto"/>
            <w:right w:val="none" w:sz="0" w:space="0" w:color="auto"/>
          </w:divBdr>
          <w:divsChild>
            <w:div w:id="1524981196">
              <w:marLeft w:val="0"/>
              <w:marRight w:val="0"/>
              <w:marTop w:val="0"/>
              <w:marBottom w:val="0"/>
              <w:divBdr>
                <w:top w:val="none" w:sz="0" w:space="0" w:color="auto"/>
                <w:left w:val="none" w:sz="0" w:space="0" w:color="auto"/>
                <w:bottom w:val="none" w:sz="0" w:space="0" w:color="auto"/>
                <w:right w:val="none" w:sz="0" w:space="0" w:color="auto"/>
              </w:divBdr>
              <w:divsChild>
                <w:div w:id="1524981201">
                  <w:marLeft w:val="0"/>
                  <w:marRight w:val="0"/>
                  <w:marTop w:val="0"/>
                  <w:marBottom w:val="0"/>
                  <w:divBdr>
                    <w:top w:val="none" w:sz="0" w:space="0" w:color="auto"/>
                    <w:left w:val="none" w:sz="0" w:space="0" w:color="auto"/>
                    <w:bottom w:val="none" w:sz="0" w:space="0" w:color="auto"/>
                    <w:right w:val="none" w:sz="0" w:space="0" w:color="auto"/>
                  </w:divBdr>
                  <w:divsChild>
                    <w:div w:id="1524981192">
                      <w:marLeft w:val="0"/>
                      <w:marRight w:val="0"/>
                      <w:marTop w:val="0"/>
                      <w:marBottom w:val="0"/>
                      <w:divBdr>
                        <w:top w:val="none" w:sz="0" w:space="0" w:color="auto"/>
                        <w:left w:val="none" w:sz="0" w:space="0" w:color="auto"/>
                        <w:bottom w:val="none" w:sz="0" w:space="0" w:color="auto"/>
                        <w:right w:val="none" w:sz="0" w:space="0" w:color="auto"/>
                      </w:divBdr>
                      <w:divsChild>
                        <w:div w:id="152498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ynhejinian@earthlink.net" TargetMode="External"/><Relationship Id="rId13" Type="http://schemas.openxmlformats.org/officeDocument/2006/relationships/hyperlink" Target="mailto:wlbrown@berkeley.ed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ouisef@berkeley.edu" TargetMode="External"/><Relationship Id="rId12" Type="http://schemas.openxmlformats.org/officeDocument/2006/relationships/hyperlink" Target="mailto:prg@berkeley.ed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kepcaliforniaspromise.org/" TargetMode="External"/><Relationship Id="rId1" Type="http://schemas.openxmlformats.org/officeDocument/2006/relationships/numbering" Target="numbering.xml"/><Relationship Id="rId6" Type="http://schemas.openxmlformats.org/officeDocument/2006/relationships/hyperlink" Target="mailto:colecat@berkeley.edu" TargetMode="External"/><Relationship Id="rId11" Type="http://schemas.openxmlformats.org/officeDocument/2006/relationships/hyperlink" Target="mailto:gplevine@berkeley.edu" TargetMode="External"/><Relationship Id="rId5" Type="http://schemas.openxmlformats.org/officeDocument/2006/relationships/hyperlink" Target="mailto:crosen@hass.berkeley.edu" TargetMode="External"/><Relationship Id="rId15" Type="http://schemas.openxmlformats.org/officeDocument/2006/relationships/hyperlink" Target="http://futureofhighered.org/" TargetMode="External"/><Relationship Id="rId10" Type="http://schemas.openxmlformats.org/officeDocument/2006/relationships/hyperlink" Target="mailto:walker@berkeley.edu" TargetMode="External"/><Relationship Id="rId4" Type="http://schemas.openxmlformats.org/officeDocument/2006/relationships/webSettings" Target="webSettings.xml"/><Relationship Id="rId9" Type="http://schemas.openxmlformats.org/officeDocument/2006/relationships/hyperlink" Target="mailto:Shannon.steel@gmail.com" TargetMode="External"/><Relationship Id="rId14" Type="http://schemas.openxmlformats.org/officeDocument/2006/relationships/hyperlink" Target="mailto:Rosenberg@cucf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1687</Words>
  <Characters>9616</Characters>
  <Application>Microsoft Office Word</Application>
  <DocSecurity>0</DocSecurity>
  <Lines>80</Lines>
  <Paragraphs>22</Paragraphs>
  <ScaleCrop>false</ScaleCrop>
  <Company> </Company>
  <LinksUpToDate>false</LinksUpToDate>
  <CharactersWithSpaces>11281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BFA Minutes</dc:title>
  <dc:subject/>
  <dc:creator>Deborah Rosenberg</dc:creator>
  <cp:keywords/>
  <dc:description/>
  <cp:lastModifiedBy>Rosenberg</cp:lastModifiedBy>
  <cp:revision>2</cp:revision>
  <dcterms:created xsi:type="dcterms:W3CDTF">2011-09-20T23:14:00Z</dcterms:created>
  <dcterms:modified xsi:type="dcterms:W3CDTF">2011-09-20T23:14:00Z</dcterms:modified>
</cp:coreProperties>
</file>